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7C498" w14:textId="7B505B7E" w:rsidR="006B6B1B" w:rsidRDefault="006B6B1B" w:rsidP="006B6B1B">
      <w:pPr>
        <w:widowControl w:val="0"/>
        <w:jc w:val="center"/>
        <w:rPr>
          <w:rFonts w:ascii="游明朝" w:eastAsia="游明朝" w:hAnsi="游明朝"/>
        </w:rPr>
      </w:pPr>
      <w:r>
        <w:rPr>
          <w:rFonts w:ascii="游明朝" w:eastAsia="游明朝" w:hAnsi="游明朝"/>
          <w:noProof/>
        </w:rPr>
        <mc:AlternateContent>
          <mc:Choice Requires="wps">
            <w:drawing>
              <wp:anchor distT="0" distB="0" distL="114300" distR="114300" simplePos="0" relativeHeight="251659264" behindDoc="0" locked="0" layoutInCell="1" allowOverlap="1" wp14:anchorId="1AE0C577" wp14:editId="6098AFFB">
                <wp:simplePos x="0" y="0"/>
                <wp:positionH relativeFrom="margin">
                  <wp:align>left</wp:align>
                </wp:positionH>
                <wp:positionV relativeFrom="paragraph">
                  <wp:posOffset>91122</wp:posOffset>
                </wp:positionV>
                <wp:extent cx="6238875" cy="8953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95350"/>
                        </a:xfrm>
                        <a:prstGeom prst="rect">
                          <a:avLst/>
                        </a:prstGeom>
                        <a:solidFill>
                          <a:srgbClr val="FFFFFF"/>
                        </a:solidFill>
                        <a:ln w="9525">
                          <a:solidFill>
                            <a:srgbClr val="000000"/>
                          </a:solidFill>
                          <a:miter lim="800000"/>
                          <a:headEnd/>
                          <a:tailEnd/>
                        </a:ln>
                      </wps:spPr>
                      <wps:txbx>
                        <w:txbxContent>
                          <w:p w14:paraId="3C0420E6" w14:textId="77777777" w:rsidR="006B6B1B" w:rsidRPr="00A765FC" w:rsidRDefault="006B6B1B" w:rsidP="006B6B1B">
                            <w:pPr>
                              <w:widowControl w:val="0"/>
                              <w:jc w:val="center"/>
                              <w:rPr>
                                <w:rFonts w:ascii="游明朝" w:eastAsia="游明朝" w:hAnsi="游明朝"/>
                                <w:b/>
                                <w:bCs/>
                                <w:sz w:val="28"/>
                                <w:szCs w:val="32"/>
                              </w:rPr>
                            </w:pPr>
                            <w:r w:rsidRPr="00A765FC">
                              <w:rPr>
                                <w:rFonts w:ascii="游明朝" w:eastAsia="游明朝" w:hAnsi="游明朝" w:hint="eastAsia"/>
                                <w:b/>
                                <w:bCs/>
                                <w:sz w:val="28"/>
                                <w:szCs w:val="32"/>
                              </w:rPr>
                              <w:t>沖縄県空手道連盟　新型コロナウイルス感染防止ガイドライン</w:t>
                            </w:r>
                          </w:p>
                          <w:p w14:paraId="056EFA04" w14:textId="77777777" w:rsidR="006B6B1B" w:rsidRPr="00250E37" w:rsidRDefault="006B6B1B" w:rsidP="006B6B1B">
                            <w:pPr>
                              <w:widowControl w:val="0"/>
                              <w:jc w:val="center"/>
                              <w:rPr>
                                <w:rFonts w:ascii="游明朝" w:eastAsia="游明朝" w:hAnsi="游明朝"/>
                                <w:sz w:val="24"/>
                                <w:szCs w:val="28"/>
                              </w:rPr>
                            </w:pPr>
                            <w:r w:rsidRPr="00250E37">
                              <w:rPr>
                                <w:rFonts w:ascii="游明朝" w:eastAsia="游明朝" w:hAnsi="游明朝" w:hint="eastAsia"/>
                                <w:sz w:val="24"/>
                                <w:szCs w:val="28"/>
                              </w:rPr>
                              <w:t>「各種大会、講習会、演武会、審査会用」</w:t>
                            </w:r>
                          </w:p>
                          <w:p w14:paraId="0D7A127F" w14:textId="77777777" w:rsidR="006B6B1B" w:rsidRPr="00BF3905" w:rsidRDefault="006B6B1B" w:rsidP="006B6B1B">
                            <w:pPr>
                              <w:widowControl w:val="0"/>
                              <w:jc w:val="both"/>
                              <w:rPr>
                                <w:rFonts w:ascii="游明朝" w:eastAsia="游明朝" w:hAnsi="游明朝"/>
                              </w:rPr>
                            </w:pPr>
                          </w:p>
                          <w:p w14:paraId="1F24379A" w14:textId="77777777" w:rsidR="006B6B1B" w:rsidRPr="00250E37" w:rsidRDefault="006B6B1B" w:rsidP="006B6B1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0C577" id="_x0000_t202" coordsize="21600,21600" o:spt="202" path="m,l,21600r21600,l21600,xe">
                <v:stroke joinstyle="miter"/>
                <v:path gradientshapeok="t" o:connecttype="rect"/>
              </v:shapetype>
              <v:shape id="テキスト ボックス 1" o:spid="_x0000_s1026" type="#_x0000_t202" style="position:absolute;left:0;text-align:left;margin-left:0;margin-top:7.15pt;width:491.25pt;height:7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">
                <v:textbox inset="5.85pt,.7pt,5.85pt,.7pt">
                  <w:txbxContent>
                    <w:p w14:paraId="3C0420E6" w14:textId="77777777" w:rsidR="006B6B1B" w:rsidRPr="00A765FC" w:rsidRDefault="006B6B1B" w:rsidP="006B6B1B">
                      <w:pPr>
                        <w:widowControl w:val="0"/>
                        <w:jc w:val="center"/>
                        <w:rPr>
                          <w:rFonts w:ascii="游明朝" w:eastAsia="游明朝" w:hAnsi="游明朝"/>
                          <w:b/>
                          <w:bCs/>
                          <w:sz w:val="28"/>
                          <w:szCs w:val="32"/>
                        </w:rPr>
                      </w:pPr>
                      <w:r w:rsidRPr="00A765FC">
                        <w:rPr>
                          <w:rFonts w:ascii="游明朝" w:eastAsia="游明朝" w:hAnsi="游明朝" w:hint="eastAsia"/>
                          <w:b/>
                          <w:bCs/>
                          <w:sz w:val="28"/>
                          <w:szCs w:val="32"/>
                        </w:rPr>
                        <w:t>沖縄県空手道連盟　新型コロナウイルス感染防止ガイドライン</w:t>
                      </w:r>
                    </w:p>
                    <w:p w14:paraId="056EFA04" w14:textId="77777777" w:rsidR="006B6B1B" w:rsidRPr="00250E37" w:rsidRDefault="006B6B1B" w:rsidP="006B6B1B">
                      <w:pPr>
                        <w:widowControl w:val="0"/>
                        <w:jc w:val="center"/>
                        <w:rPr>
                          <w:rFonts w:ascii="游明朝" w:eastAsia="游明朝" w:hAnsi="游明朝"/>
                          <w:sz w:val="24"/>
                          <w:szCs w:val="28"/>
                        </w:rPr>
                      </w:pPr>
                      <w:r w:rsidRPr="00250E37">
                        <w:rPr>
                          <w:rFonts w:ascii="游明朝" w:eastAsia="游明朝" w:hAnsi="游明朝" w:hint="eastAsia"/>
                          <w:sz w:val="24"/>
                          <w:szCs w:val="28"/>
                        </w:rPr>
                        <w:t>「各種大会、講習会、演武会、審査会用」</w:t>
                      </w:r>
                    </w:p>
                    <w:p w14:paraId="0D7A127F" w14:textId="77777777" w:rsidR="006B6B1B" w:rsidRPr="00BF3905" w:rsidRDefault="006B6B1B" w:rsidP="006B6B1B">
                      <w:pPr>
                        <w:widowControl w:val="0"/>
                        <w:jc w:val="both"/>
                        <w:rPr>
                          <w:rFonts w:ascii="游明朝" w:eastAsia="游明朝" w:hAnsi="游明朝"/>
                        </w:rPr>
                      </w:pPr>
                    </w:p>
                    <w:p w14:paraId="1F24379A" w14:textId="77777777" w:rsidR="006B6B1B" w:rsidRPr="00250E37" w:rsidRDefault="006B6B1B" w:rsidP="006B6B1B"/>
                  </w:txbxContent>
                </v:textbox>
                <w10:wrap anchorx="margin"/>
              </v:shape>
            </w:pict>
          </mc:Fallback>
        </mc:AlternateContent>
      </w:r>
    </w:p>
    <w:p w14:paraId="1BEDA9C0" w14:textId="7789C4D0" w:rsidR="006B6B1B" w:rsidRDefault="006B6B1B" w:rsidP="006B6B1B">
      <w:pPr>
        <w:widowControl w:val="0"/>
        <w:jc w:val="center"/>
        <w:rPr>
          <w:rFonts w:ascii="游明朝" w:eastAsia="游明朝" w:hAnsi="游明朝"/>
        </w:rPr>
      </w:pPr>
    </w:p>
    <w:p w14:paraId="0795FCE0" w14:textId="77777777" w:rsidR="006B6B1B" w:rsidRDefault="006B6B1B" w:rsidP="006B6B1B">
      <w:pPr>
        <w:widowControl w:val="0"/>
        <w:jc w:val="center"/>
        <w:rPr>
          <w:rFonts w:ascii="游明朝" w:eastAsia="游明朝" w:hAnsi="游明朝"/>
        </w:rPr>
      </w:pPr>
    </w:p>
    <w:p w14:paraId="2012D3DA" w14:textId="77777777" w:rsidR="006B6B1B" w:rsidRDefault="006B6B1B" w:rsidP="006B6B1B">
      <w:pPr>
        <w:widowControl w:val="0"/>
        <w:jc w:val="both"/>
        <w:rPr>
          <w:rFonts w:ascii="游明朝" w:eastAsia="游明朝" w:hAnsi="游明朝"/>
        </w:rPr>
      </w:pPr>
    </w:p>
    <w:p w14:paraId="0D5607B3" w14:textId="77777777" w:rsidR="006B6B1B" w:rsidRDefault="006B6B1B" w:rsidP="006B6B1B">
      <w:pPr>
        <w:widowControl w:val="0"/>
        <w:ind w:left="360" w:right="210"/>
        <w:jc w:val="right"/>
        <w:rPr>
          <w:rFonts w:ascii="游明朝" w:eastAsia="游明朝" w:hAnsi="游明朝"/>
        </w:rPr>
      </w:pPr>
    </w:p>
    <w:p w14:paraId="387205AA" w14:textId="77777777" w:rsidR="006B6B1B" w:rsidRDefault="006B6B1B" w:rsidP="006B6B1B">
      <w:pPr>
        <w:widowControl w:val="0"/>
        <w:numPr>
          <w:ilvl w:val="0"/>
          <w:numId w:val="2"/>
        </w:numPr>
        <w:jc w:val="right"/>
        <w:rPr>
          <w:rFonts w:ascii="游明朝" w:eastAsia="游明朝" w:hAnsi="游明朝"/>
        </w:rPr>
      </w:pPr>
      <w:r>
        <w:rPr>
          <w:rFonts w:ascii="游明朝" w:eastAsia="游明朝" w:hAnsi="游明朝" w:hint="eastAsia"/>
        </w:rPr>
        <w:t>沖縄県空手道連盟が主催する各種イベントに参加する関係者はご精読ください。</w:t>
      </w:r>
    </w:p>
    <w:p w14:paraId="095027F9" w14:textId="77777777" w:rsidR="006B6B1B" w:rsidRDefault="006B6B1B" w:rsidP="006B6B1B">
      <w:pPr>
        <w:widowControl w:val="0"/>
        <w:jc w:val="both"/>
        <w:rPr>
          <w:rFonts w:ascii="游明朝" w:eastAsia="游明朝" w:hAnsi="游明朝"/>
        </w:rPr>
      </w:pPr>
    </w:p>
    <w:p w14:paraId="631A2D6F" w14:textId="77777777" w:rsidR="006B6B1B" w:rsidRPr="00BF3905" w:rsidRDefault="006B6B1B" w:rsidP="006B6B1B">
      <w:pPr>
        <w:widowControl w:val="0"/>
        <w:jc w:val="both"/>
        <w:rPr>
          <w:rFonts w:ascii="游明朝" w:eastAsia="游明朝" w:hAnsi="游明朝"/>
        </w:rPr>
      </w:pPr>
    </w:p>
    <w:p w14:paraId="7E4DDB14" w14:textId="77777777" w:rsidR="006B6B1B" w:rsidRPr="00BF3905" w:rsidRDefault="006B6B1B" w:rsidP="006B6B1B">
      <w:pPr>
        <w:widowControl w:val="0"/>
        <w:jc w:val="both"/>
        <w:rPr>
          <w:rFonts w:ascii="游明朝" w:eastAsia="游明朝" w:hAnsi="游明朝"/>
          <w:b/>
          <w:bCs/>
        </w:rPr>
      </w:pPr>
      <w:r w:rsidRPr="00BF3905">
        <w:rPr>
          <w:rFonts w:ascii="游明朝" w:eastAsia="游明朝" w:hAnsi="游明朝" w:hint="eastAsia"/>
          <w:b/>
          <w:bCs/>
        </w:rPr>
        <w:t>１　会場に入場できるのは、申し込みをした「役員、</w:t>
      </w:r>
      <w:r>
        <w:rPr>
          <w:rFonts w:ascii="游明朝" w:eastAsia="游明朝" w:hAnsi="游明朝" w:hint="eastAsia"/>
          <w:b/>
          <w:bCs/>
        </w:rPr>
        <w:t>選手（受講者・演武者・受審者）、</w:t>
      </w:r>
      <w:r w:rsidRPr="00BF3905">
        <w:rPr>
          <w:rFonts w:ascii="游明朝" w:eastAsia="游明朝" w:hAnsi="游明朝" w:hint="eastAsia"/>
          <w:b/>
          <w:bCs/>
        </w:rPr>
        <w:t>審判員</w:t>
      </w:r>
      <w:r>
        <w:rPr>
          <w:rFonts w:ascii="游明朝" w:eastAsia="游明朝" w:hAnsi="游明朝" w:hint="eastAsia"/>
          <w:b/>
          <w:bCs/>
        </w:rPr>
        <w:t>、大会補助員及び大会主催者が認めた者</w:t>
      </w:r>
      <w:r w:rsidRPr="00BF3905">
        <w:rPr>
          <w:rFonts w:ascii="游明朝" w:eastAsia="游明朝" w:hAnsi="游明朝" w:hint="eastAsia"/>
          <w:b/>
          <w:bCs/>
        </w:rPr>
        <w:t>」とし、以下の内容を遵守すること。</w:t>
      </w:r>
    </w:p>
    <w:p w14:paraId="0BDA93B7" w14:textId="77777777" w:rsidR="006B6B1B" w:rsidRPr="00BF3905" w:rsidRDefault="006B6B1B" w:rsidP="006B6B1B">
      <w:pPr>
        <w:widowControl w:val="0"/>
        <w:numPr>
          <w:ilvl w:val="0"/>
          <w:numId w:val="1"/>
        </w:numPr>
        <w:jc w:val="both"/>
        <w:rPr>
          <w:rFonts w:ascii="游明朝" w:eastAsia="游明朝" w:hAnsi="游明朝"/>
        </w:rPr>
      </w:pPr>
      <w:r w:rsidRPr="00BF3905">
        <w:rPr>
          <w:rFonts w:ascii="游明朝" w:eastAsia="游明朝" w:hAnsi="游明朝"/>
        </w:rPr>
        <w:t>以下の事項に該当する場合は、大会参加を見合わせる。</w:t>
      </w:r>
    </w:p>
    <w:p w14:paraId="5B619A49" w14:textId="77777777" w:rsidR="006B6B1B" w:rsidRPr="00BF3905" w:rsidRDefault="006B6B1B" w:rsidP="006B6B1B">
      <w:pPr>
        <w:widowControl w:val="0"/>
        <w:ind w:left="720"/>
        <w:jc w:val="both"/>
        <w:rPr>
          <w:rFonts w:ascii="游明朝" w:eastAsia="游明朝" w:hAnsi="游明朝"/>
        </w:rPr>
      </w:pPr>
      <w:r w:rsidRPr="00BF3905">
        <w:rPr>
          <w:rFonts w:ascii="游明朝" w:eastAsia="游明朝" w:hAnsi="游明朝"/>
        </w:rPr>
        <w:t xml:space="preserve"> ① 体調が良くない場合（例：発熱</w:t>
      </w:r>
      <w:r>
        <w:rPr>
          <w:rFonts w:ascii="游明朝" w:eastAsia="游明朝" w:hAnsi="游明朝" w:hint="eastAsia"/>
        </w:rPr>
        <w:t>37.5以上</w:t>
      </w:r>
      <w:r w:rsidRPr="00BF3905">
        <w:rPr>
          <w:rFonts w:ascii="游明朝" w:eastAsia="游明朝" w:hAnsi="游明朝"/>
        </w:rPr>
        <w:t>・咳・咽頭痛など）</w:t>
      </w:r>
    </w:p>
    <w:p w14:paraId="4A68D54F" w14:textId="77777777" w:rsidR="006B6B1B" w:rsidRPr="00BF3905" w:rsidRDefault="006B6B1B" w:rsidP="006B6B1B">
      <w:pPr>
        <w:widowControl w:val="0"/>
        <w:ind w:left="720"/>
        <w:jc w:val="both"/>
        <w:rPr>
          <w:rFonts w:ascii="游明朝" w:eastAsia="游明朝" w:hAnsi="游明朝"/>
        </w:rPr>
      </w:pPr>
      <w:r w:rsidRPr="00BF3905">
        <w:rPr>
          <w:rFonts w:ascii="游明朝" w:eastAsia="游明朝" w:hAnsi="游明朝"/>
        </w:rPr>
        <w:t xml:space="preserve"> ② 同居家族や身近な人に感染が疑われる方がいる場合</w:t>
      </w:r>
    </w:p>
    <w:p w14:paraId="32CC1C08" w14:textId="77777777" w:rsidR="006B6B1B" w:rsidRPr="00BF3905" w:rsidRDefault="006B6B1B" w:rsidP="006B6B1B">
      <w:pPr>
        <w:widowControl w:val="0"/>
        <w:ind w:left="720"/>
        <w:jc w:val="both"/>
        <w:rPr>
          <w:rFonts w:ascii="游明朝" w:eastAsia="游明朝" w:hAnsi="游明朝"/>
        </w:rPr>
      </w:pPr>
      <w:r w:rsidRPr="00BF3905">
        <w:rPr>
          <w:rFonts w:ascii="游明朝" w:eastAsia="游明朝" w:hAnsi="游明朝"/>
        </w:rPr>
        <w:t xml:space="preserve"> ③ 過去 14 日以内に政府から入国制限、入国後の観察期間を必要とされている国、地域等へ の渡航または当該在住者との濃厚接触がある場合</w:t>
      </w:r>
    </w:p>
    <w:p w14:paraId="5B5C1AB3"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rPr>
        <w:t xml:space="preserve"> （２）全ての入場者は</w:t>
      </w:r>
      <w:r w:rsidRPr="00BF3905">
        <w:rPr>
          <w:rFonts w:ascii="游明朝" w:eastAsia="游明朝" w:hAnsi="游明朝" w:hint="eastAsia"/>
        </w:rPr>
        <w:t>会場</w:t>
      </w:r>
      <w:r w:rsidRPr="00BF3905">
        <w:rPr>
          <w:rFonts w:ascii="游明朝" w:eastAsia="游明朝" w:hAnsi="游明朝"/>
        </w:rPr>
        <w:t>の入口で、</w:t>
      </w:r>
      <w:r w:rsidRPr="00BF3905">
        <w:rPr>
          <w:rFonts w:ascii="游明朝" w:eastAsia="游明朝" w:hAnsi="游明朝"/>
          <w:b/>
          <w:bCs/>
          <w:u w:val="single"/>
        </w:rPr>
        <w:t>「健康状態申告書」</w:t>
      </w:r>
      <w:r w:rsidRPr="00BF3905">
        <w:rPr>
          <w:rFonts w:ascii="游明朝" w:eastAsia="游明朝" w:hAnsi="游明朝"/>
        </w:rPr>
        <w:t>を受付に提出</w:t>
      </w:r>
      <w:r w:rsidRPr="00BF3905">
        <w:rPr>
          <w:rFonts w:ascii="游明朝" w:eastAsia="游明朝" w:hAnsi="游明朝" w:hint="eastAsia"/>
        </w:rPr>
        <w:t>する。</w:t>
      </w:r>
    </w:p>
    <w:p w14:paraId="77791CEA"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rPr>
        <w:t xml:space="preserve"> （３）入場者にはマスクの着用を義務付ける。また、館内での会話は必要最小限に留める。</w:t>
      </w:r>
    </w:p>
    <w:p w14:paraId="7C573FAE"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rPr>
        <w:t xml:space="preserve"> （４）トイレの使用時においては、便器の蓋がある場合は閉めて汚物を流すようにする。</w:t>
      </w:r>
    </w:p>
    <w:p w14:paraId="3A32EE06"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rPr>
        <w:t xml:space="preserve"> （５）すべての場面において、３密（密閉・密集・密接）とならないような行動をとる。</w:t>
      </w:r>
    </w:p>
    <w:p w14:paraId="4EE220BD"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rPr>
        <w:t xml:space="preserve"> （６）ドリンクを冷やすためのクーラーボックスは使用を禁止する。</w:t>
      </w:r>
    </w:p>
    <w:p w14:paraId="540ED437"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rPr>
        <w:t xml:space="preserve"> （７）ゴミはビニール袋に入れて密閉して縛り、各団体で持ち帰る。</w:t>
      </w:r>
    </w:p>
    <w:p w14:paraId="57F02EDA"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rPr>
        <w:t xml:space="preserve"> （８）</w:t>
      </w:r>
      <w:r w:rsidRPr="00BF3905">
        <w:rPr>
          <w:rFonts w:ascii="游明朝" w:eastAsia="游明朝" w:hAnsi="游明朝" w:hint="eastAsia"/>
        </w:rPr>
        <w:t>参加者は</w:t>
      </w:r>
      <w:r w:rsidRPr="00BF3905">
        <w:rPr>
          <w:rFonts w:ascii="游明朝" w:eastAsia="游明朝" w:hAnsi="游明朝"/>
        </w:rPr>
        <w:t>、</w:t>
      </w:r>
      <w:r w:rsidRPr="00BF3905">
        <w:rPr>
          <w:rFonts w:ascii="游明朝" w:eastAsia="游明朝" w:hAnsi="游明朝" w:hint="eastAsia"/>
        </w:rPr>
        <w:t>イベント終</w:t>
      </w:r>
      <w:r w:rsidRPr="00BF3905">
        <w:rPr>
          <w:rFonts w:ascii="游明朝" w:eastAsia="游明朝" w:hAnsi="游明朝"/>
        </w:rPr>
        <w:t>了後</w:t>
      </w:r>
      <w:r w:rsidRPr="00BF3905">
        <w:rPr>
          <w:rFonts w:ascii="游明朝" w:eastAsia="游明朝" w:hAnsi="游明朝" w:hint="eastAsia"/>
        </w:rPr>
        <w:t>２週間以内</w:t>
      </w:r>
      <w:r w:rsidRPr="00BF3905">
        <w:rPr>
          <w:rFonts w:ascii="游明朝" w:eastAsia="游明朝" w:hAnsi="游明朝"/>
        </w:rPr>
        <w:t>に関係者が新型コロナウィルス感染症を発症した場合は速やかに</w:t>
      </w:r>
      <w:r w:rsidRPr="00BF3905">
        <w:rPr>
          <w:rFonts w:ascii="游明朝" w:eastAsia="游明朝" w:hAnsi="游明朝" w:hint="eastAsia"/>
        </w:rPr>
        <w:t>主催者</w:t>
      </w:r>
      <w:r w:rsidRPr="00BF3905">
        <w:rPr>
          <w:rFonts w:ascii="游明朝" w:eastAsia="游明朝" w:hAnsi="游明朝"/>
        </w:rPr>
        <w:t>に報告すること。</w:t>
      </w:r>
    </w:p>
    <w:p w14:paraId="3442381D"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rPr>
        <w:t xml:space="preserve"> （９）</w:t>
      </w:r>
      <w:r w:rsidRPr="00BF3905">
        <w:rPr>
          <w:rFonts w:ascii="游明朝" w:eastAsia="游明朝" w:hAnsi="游明朝" w:hint="eastAsia"/>
        </w:rPr>
        <w:t>講習・審査会時</w:t>
      </w:r>
      <w:r w:rsidRPr="00BF3905">
        <w:rPr>
          <w:rFonts w:ascii="游明朝" w:eastAsia="游明朝" w:hAnsi="游明朝"/>
        </w:rPr>
        <w:t>における他者との接触状況を覚えておく。（誰と、どのくらいの距離、会話時間、マスク</w:t>
      </w:r>
      <w:r w:rsidRPr="00BF3905">
        <w:rPr>
          <w:rFonts w:ascii="游明朝" w:eastAsia="游明朝" w:hAnsi="游明朝" w:hint="eastAsia"/>
        </w:rPr>
        <w:t>を</w:t>
      </w:r>
      <w:r w:rsidRPr="00BF3905">
        <w:rPr>
          <w:rFonts w:ascii="游明朝" w:eastAsia="游明朝" w:hAnsi="游明朝"/>
        </w:rPr>
        <w:t xml:space="preserve">着用していたか、など） </w:t>
      </w:r>
    </w:p>
    <w:p w14:paraId="6B6F7EFC" w14:textId="77777777" w:rsidR="006B6B1B" w:rsidRDefault="006B6B1B" w:rsidP="006B6B1B">
      <w:pPr>
        <w:widowControl w:val="0"/>
        <w:jc w:val="both"/>
        <w:rPr>
          <w:rFonts w:ascii="游明朝" w:eastAsia="游明朝" w:hAnsi="游明朝"/>
        </w:rPr>
      </w:pPr>
    </w:p>
    <w:p w14:paraId="2F676A35" w14:textId="77777777" w:rsidR="006B6B1B" w:rsidRDefault="006B6B1B" w:rsidP="006B6B1B">
      <w:pPr>
        <w:widowControl w:val="0"/>
        <w:jc w:val="both"/>
        <w:rPr>
          <w:rFonts w:ascii="游明朝" w:eastAsia="游明朝" w:hAnsi="游明朝"/>
        </w:rPr>
      </w:pPr>
    </w:p>
    <w:p w14:paraId="2D623305" w14:textId="77777777" w:rsidR="006B6B1B" w:rsidRDefault="006B6B1B" w:rsidP="006B6B1B">
      <w:pPr>
        <w:widowControl w:val="0"/>
        <w:jc w:val="both"/>
        <w:rPr>
          <w:rFonts w:ascii="游明朝" w:eastAsia="游明朝" w:hAnsi="游明朝"/>
        </w:rPr>
      </w:pPr>
    </w:p>
    <w:p w14:paraId="2B4C1066" w14:textId="77777777" w:rsidR="006B6B1B" w:rsidRPr="00BF3905" w:rsidRDefault="006B6B1B" w:rsidP="006B6B1B">
      <w:pPr>
        <w:widowControl w:val="0"/>
        <w:jc w:val="both"/>
        <w:rPr>
          <w:rFonts w:ascii="游明朝" w:eastAsia="游明朝" w:hAnsi="游明朝"/>
          <w:b/>
          <w:bCs/>
        </w:rPr>
      </w:pPr>
      <w:r w:rsidRPr="00BF3905">
        <w:rPr>
          <w:rFonts w:ascii="游明朝" w:eastAsia="游明朝" w:hAnsi="游明朝"/>
          <w:b/>
          <w:bCs/>
        </w:rPr>
        <w:t>２</w:t>
      </w:r>
      <w:r w:rsidRPr="00BF3905">
        <w:rPr>
          <w:rFonts w:ascii="游明朝" w:eastAsia="游明朝" w:hAnsi="游明朝" w:hint="eastAsia"/>
          <w:b/>
          <w:bCs/>
        </w:rPr>
        <w:t xml:space="preserve">　</w:t>
      </w:r>
      <w:r w:rsidRPr="00BF3905">
        <w:rPr>
          <w:rFonts w:ascii="游明朝" w:eastAsia="游明朝" w:hAnsi="游明朝"/>
          <w:b/>
          <w:bCs/>
        </w:rPr>
        <w:t>会場内では、以下の対応を</w:t>
      </w:r>
      <w:r>
        <w:rPr>
          <w:rFonts w:ascii="游明朝" w:eastAsia="游明朝" w:hAnsi="游明朝" w:hint="eastAsia"/>
          <w:b/>
          <w:bCs/>
        </w:rPr>
        <w:t>主催者</w:t>
      </w:r>
      <w:r w:rsidRPr="00BF3905">
        <w:rPr>
          <w:rFonts w:ascii="游明朝" w:eastAsia="游明朝" w:hAnsi="游明朝"/>
          <w:b/>
          <w:bCs/>
        </w:rPr>
        <w:t xml:space="preserve">本部で行う。 </w:t>
      </w:r>
    </w:p>
    <w:p w14:paraId="201DDAC5"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rPr>
        <w:t>（１）入場者数の管理担当者を指名し、</w:t>
      </w:r>
      <w:r w:rsidRPr="00BF3905">
        <w:rPr>
          <w:rFonts w:ascii="游明朝" w:eastAsia="游明朝" w:hAnsi="游明朝" w:hint="eastAsia"/>
        </w:rPr>
        <w:t>会場</w:t>
      </w:r>
      <w:r w:rsidRPr="00BF3905">
        <w:rPr>
          <w:rFonts w:ascii="游明朝" w:eastAsia="游明朝" w:hAnsi="游明朝"/>
        </w:rPr>
        <w:t>入口にて入場の制限を行う。</w:t>
      </w:r>
    </w:p>
    <w:p w14:paraId="345E7682"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rPr>
        <w:t>（２）換気管理担当者を指名し、常時、すべての窓を開放し換気を良くする。</w:t>
      </w:r>
    </w:p>
    <w:p w14:paraId="26F522E2"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rPr>
        <w:t>（３）消毒担当者を指名し</w:t>
      </w:r>
      <w:r w:rsidRPr="00BF3905">
        <w:rPr>
          <w:rFonts w:ascii="游明朝" w:eastAsia="游明朝" w:hAnsi="游明朝" w:hint="eastAsia"/>
        </w:rPr>
        <w:t>、適宜に</w:t>
      </w:r>
      <w:r w:rsidRPr="00BF3905">
        <w:rPr>
          <w:rFonts w:ascii="游明朝" w:eastAsia="游明朝" w:hAnsi="游明朝"/>
        </w:rPr>
        <w:t>アルコール消毒液で以下の箇所を消毒する。</w:t>
      </w:r>
    </w:p>
    <w:p w14:paraId="254800C9" w14:textId="77777777" w:rsidR="006B6B1B" w:rsidRPr="00BF3905" w:rsidRDefault="006B6B1B" w:rsidP="006B6B1B">
      <w:pPr>
        <w:widowControl w:val="0"/>
        <w:ind w:firstLine="840"/>
        <w:jc w:val="both"/>
        <w:rPr>
          <w:rFonts w:ascii="游明朝" w:eastAsia="游明朝" w:hAnsi="游明朝"/>
        </w:rPr>
      </w:pPr>
      <w:r w:rsidRPr="00BF3905">
        <w:rPr>
          <w:rFonts w:ascii="游明朝" w:eastAsia="游明朝" w:hAnsi="游明朝"/>
        </w:rPr>
        <w:t xml:space="preserve"> ①ドアノブ</w:t>
      </w:r>
      <w:r w:rsidRPr="00BF3905">
        <w:rPr>
          <w:rFonts w:ascii="游明朝" w:eastAsia="游明朝" w:hAnsi="游明朝" w:hint="eastAsia"/>
        </w:rPr>
        <w:t xml:space="preserve">　</w:t>
      </w:r>
      <w:r w:rsidRPr="00BF3905">
        <w:rPr>
          <w:rFonts w:ascii="游明朝" w:eastAsia="游明朝" w:hAnsi="游明朝"/>
        </w:rPr>
        <w:t>②手洗い場</w:t>
      </w:r>
      <w:r w:rsidRPr="00BF3905">
        <w:rPr>
          <w:rFonts w:ascii="游明朝" w:eastAsia="游明朝" w:hAnsi="游明朝" w:hint="eastAsia"/>
        </w:rPr>
        <w:t xml:space="preserve">　</w:t>
      </w:r>
      <w:r w:rsidRPr="00BF3905">
        <w:rPr>
          <w:rFonts w:ascii="游明朝" w:eastAsia="游明朝" w:hAnsi="游明朝"/>
        </w:rPr>
        <w:t>③トイレ</w:t>
      </w:r>
      <w:r w:rsidRPr="00BF3905">
        <w:rPr>
          <w:rFonts w:ascii="游明朝" w:eastAsia="游明朝" w:hAnsi="游明朝" w:hint="eastAsia"/>
        </w:rPr>
        <w:t xml:space="preserve">　</w:t>
      </w:r>
      <w:r w:rsidRPr="00BF3905">
        <w:rPr>
          <w:rFonts w:ascii="游明朝" w:eastAsia="游明朝" w:hAnsi="游明朝"/>
        </w:rPr>
        <w:t>④更衣室</w:t>
      </w:r>
      <w:r w:rsidRPr="00BF3905">
        <w:rPr>
          <w:rFonts w:ascii="游明朝" w:eastAsia="游明朝" w:hAnsi="游明朝" w:hint="eastAsia"/>
        </w:rPr>
        <w:t xml:space="preserve">　</w:t>
      </w:r>
      <w:r w:rsidRPr="00BF3905">
        <w:rPr>
          <w:rFonts w:ascii="游明朝" w:eastAsia="游明朝" w:hAnsi="游明朝"/>
        </w:rPr>
        <w:t>⑤競技用具</w:t>
      </w:r>
    </w:p>
    <w:p w14:paraId="5652D9D6"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rPr>
        <w:t>（４）アルコール消毒液を以下の場所に設置する。</w:t>
      </w:r>
    </w:p>
    <w:p w14:paraId="437BD722" w14:textId="77777777" w:rsidR="006B6B1B" w:rsidRPr="00BF3905" w:rsidRDefault="006B6B1B" w:rsidP="006B6B1B">
      <w:pPr>
        <w:widowControl w:val="0"/>
        <w:ind w:firstLine="840"/>
        <w:jc w:val="both"/>
        <w:rPr>
          <w:rFonts w:ascii="游明朝" w:eastAsia="游明朝" w:hAnsi="游明朝"/>
        </w:rPr>
      </w:pPr>
      <w:r w:rsidRPr="00BF3905">
        <w:rPr>
          <w:rFonts w:ascii="游明朝" w:eastAsia="游明朝" w:hAnsi="游明朝"/>
        </w:rPr>
        <w:t xml:space="preserve"> ①会場入口</w:t>
      </w:r>
      <w:r w:rsidRPr="00BF3905">
        <w:rPr>
          <w:rFonts w:ascii="游明朝" w:eastAsia="游明朝" w:hAnsi="游明朝" w:hint="eastAsia"/>
        </w:rPr>
        <w:t xml:space="preserve">　</w:t>
      </w:r>
      <w:r w:rsidRPr="00BF3905">
        <w:rPr>
          <w:rFonts w:ascii="游明朝" w:eastAsia="游明朝" w:hAnsi="游明朝"/>
        </w:rPr>
        <w:t>②各試合場（コート）</w:t>
      </w:r>
      <w:r w:rsidRPr="00BF3905">
        <w:rPr>
          <w:rFonts w:ascii="游明朝" w:eastAsia="游明朝" w:hAnsi="游明朝" w:hint="eastAsia"/>
        </w:rPr>
        <w:t xml:space="preserve">　</w:t>
      </w:r>
      <w:r w:rsidRPr="00BF3905">
        <w:rPr>
          <w:rFonts w:ascii="游明朝" w:eastAsia="游明朝" w:hAnsi="游明朝"/>
        </w:rPr>
        <w:t>③トイレ</w:t>
      </w:r>
      <w:r w:rsidRPr="00BF3905">
        <w:rPr>
          <w:rFonts w:ascii="游明朝" w:eastAsia="游明朝" w:hAnsi="游明朝" w:hint="eastAsia"/>
        </w:rPr>
        <w:t xml:space="preserve">　</w:t>
      </w:r>
      <w:r w:rsidRPr="00BF3905">
        <w:rPr>
          <w:rFonts w:ascii="游明朝" w:eastAsia="游明朝" w:hAnsi="游明朝"/>
        </w:rPr>
        <w:t>④更衣室</w:t>
      </w:r>
      <w:r w:rsidRPr="00BF3905">
        <w:rPr>
          <w:rFonts w:ascii="游明朝" w:eastAsia="游明朝" w:hAnsi="游明朝" w:hint="eastAsia"/>
        </w:rPr>
        <w:t xml:space="preserve">　</w:t>
      </w:r>
      <w:r w:rsidRPr="00BF3905">
        <w:rPr>
          <w:rFonts w:ascii="游明朝" w:eastAsia="游明朝" w:hAnsi="游明朝"/>
        </w:rPr>
        <w:t>⑤</w:t>
      </w:r>
      <w:r w:rsidRPr="00BF3905">
        <w:rPr>
          <w:rFonts w:ascii="游明朝" w:eastAsia="游明朝" w:hAnsi="游明朝" w:hint="eastAsia"/>
        </w:rPr>
        <w:t>主催者</w:t>
      </w:r>
      <w:r w:rsidRPr="00BF3905">
        <w:rPr>
          <w:rFonts w:ascii="游明朝" w:eastAsia="游明朝" w:hAnsi="游明朝"/>
        </w:rPr>
        <w:t xml:space="preserve">本部 </w:t>
      </w:r>
    </w:p>
    <w:p w14:paraId="00F91EE1"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rPr>
        <w:t>（５）トイレ、手洗い場にはペーパータオル（使い捨て）およびポンプ式の液体石鹸を設置する。</w:t>
      </w:r>
    </w:p>
    <w:p w14:paraId="702243F3"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rPr>
        <w:t>（６）選手、役員などが集合する場面では、２ｍ程度の間隔を空ける指示を行う。</w:t>
      </w:r>
    </w:p>
    <w:p w14:paraId="6D95B38B"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rPr>
        <w:t>（７）各団体の待機場所を指定する。</w:t>
      </w:r>
    </w:p>
    <w:p w14:paraId="2315C107"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rPr>
        <w:t>（８）ゴミ収集の担当者を指名し、マスクと手袋を着用した上で業務にあたらせる。手袋は本部で準備する。</w:t>
      </w:r>
    </w:p>
    <w:p w14:paraId="149AE1D1" w14:textId="4C02952C" w:rsidR="006B6B1B" w:rsidRDefault="006B6B1B" w:rsidP="006B6B1B">
      <w:pPr>
        <w:widowControl w:val="0"/>
        <w:jc w:val="both"/>
        <w:rPr>
          <w:rFonts w:ascii="游明朝" w:eastAsia="游明朝" w:hAnsi="游明朝"/>
        </w:rPr>
      </w:pPr>
    </w:p>
    <w:p w14:paraId="14D5D237" w14:textId="77777777" w:rsidR="006B6B1B" w:rsidRDefault="006B6B1B" w:rsidP="006B6B1B">
      <w:pPr>
        <w:widowControl w:val="0"/>
        <w:jc w:val="both"/>
        <w:rPr>
          <w:rFonts w:ascii="游明朝" w:eastAsia="游明朝" w:hAnsi="游明朝"/>
        </w:rPr>
      </w:pPr>
    </w:p>
    <w:p w14:paraId="69EE3FCD" w14:textId="77777777" w:rsidR="006B6B1B" w:rsidRDefault="006B6B1B" w:rsidP="006B6B1B">
      <w:pPr>
        <w:widowControl w:val="0"/>
        <w:jc w:val="both"/>
        <w:rPr>
          <w:rFonts w:ascii="游明朝" w:eastAsia="游明朝" w:hAnsi="游明朝"/>
        </w:rPr>
      </w:pPr>
    </w:p>
    <w:p w14:paraId="741281AC" w14:textId="77777777" w:rsidR="006B6B1B" w:rsidRPr="00BF3905" w:rsidRDefault="006B6B1B" w:rsidP="006B6B1B">
      <w:pPr>
        <w:widowControl w:val="0"/>
        <w:jc w:val="both"/>
        <w:rPr>
          <w:rFonts w:ascii="游明朝" w:eastAsia="游明朝" w:hAnsi="游明朝"/>
          <w:b/>
          <w:bCs/>
        </w:rPr>
      </w:pPr>
      <w:r w:rsidRPr="00BF3905">
        <w:rPr>
          <w:rFonts w:ascii="游明朝" w:eastAsia="游明朝" w:hAnsi="游明朝"/>
          <w:b/>
          <w:bCs/>
        </w:rPr>
        <w:t xml:space="preserve">３ </w:t>
      </w:r>
      <w:r>
        <w:rPr>
          <w:rFonts w:ascii="游明朝" w:eastAsia="游明朝" w:hAnsi="游明朝" w:hint="eastAsia"/>
          <w:b/>
          <w:bCs/>
        </w:rPr>
        <w:t>イベント期間中</w:t>
      </w:r>
      <w:r w:rsidRPr="00BF3905">
        <w:rPr>
          <w:rFonts w:ascii="游明朝" w:eastAsia="游明朝" w:hAnsi="游明朝"/>
          <w:b/>
          <w:bCs/>
        </w:rPr>
        <w:t>における留意点として以下を定める。</w:t>
      </w:r>
      <w:r w:rsidRPr="00BF3905">
        <w:rPr>
          <w:rFonts w:ascii="游明朝" w:eastAsia="游明朝" w:hAnsi="游明朝" w:hint="eastAsia"/>
          <w:b/>
          <w:bCs/>
        </w:rPr>
        <w:t>参加者</w:t>
      </w:r>
      <w:r w:rsidRPr="00BF3905">
        <w:rPr>
          <w:rFonts w:ascii="游明朝" w:eastAsia="游明朝" w:hAnsi="游明朝"/>
          <w:b/>
          <w:bCs/>
        </w:rPr>
        <w:t>は遵守すること。</w:t>
      </w:r>
    </w:p>
    <w:p w14:paraId="05059A66"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rPr>
        <w:t xml:space="preserve"> （１）</w:t>
      </w:r>
      <w:r>
        <w:rPr>
          <w:rFonts w:ascii="游明朝" w:eastAsia="游明朝" w:hAnsi="游明朝" w:hint="eastAsia"/>
        </w:rPr>
        <w:t>参加者</w:t>
      </w:r>
      <w:r w:rsidRPr="00BF3905">
        <w:rPr>
          <w:rFonts w:ascii="游明朝" w:eastAsia="游明朝" w:hAnsi="游明朝" w:hint="eastAsia"/>
        </w:rPr>
        <w:t>は</w:t>
      </w:r>
      <w:r>
        <w:rPr>
          <w:rFonts w:ascii="游明朝" w:eastAsia="游明朝" w:hAnsi="游明朝" w:hint="eastAsia"/>
        </w:rPr>
        <w:t>全員、</w:t>
      </w:r>
      <w:r w:rsidRPr="00BF3905">
        <w:rPr>
          <w:rFonts w:ascii="游明朝" w:eastAsia="游明朝" w:hAnsi="游明朝" w:hint="eastAsia"/>
        </w:rPr>
        <w:t>マスクを着用し、お互いに1.5～2メートルの間隔を空ける。</w:t>
      </w:r>
    </w:p>
    <w:p w14:paraId="4300F8B9"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rPr>
        <w:t xml:space="preserve"> （２）</w:t>
      </w:r>
      <w:r>
        <w:rPr>
          <w:rFonts w:ascii="游明朝" w:eastAsia="游明朝" w:hAnsi="游明朝" w:hint="eastAsia"/>
        </w:rPr>
        <w:t>演武者（選手）は</w:t>
      </w:r>
      <w:r w:rsidRPr="00BF3905">
        <w:rPr>
          <w:rFonts w:ascii="游明朝" w:eastAsia="游明朝" w:hAnsi="游明朝" w:hint="eastAsia"/>
        </w:rPr>
        <w:t>自分の番が来るまでは指定の場所で待機をする。</w:t>
      </w:r>
      <w:r w:rsidRPr="00BF3905">
        <w:rPr>
          <w:rFonts w:ascii="游明朝" w:eastAsia="游明朝" w:hAnsi="游明朝"/>
        </w:rPr>
        <w:t xml:space="preserve"> </w:t>
      </w:r>
    </w:p>
    <w:p w14:paraId="1752977E" w14:textId="77777777" w:rsidR="006B6B1B" w:rsidRPr="00BF3905" w:rsidRDefault="006B6B1B" w:rsidP="006B6B1B">
      <w:pPr>
        <w:widowControl w:val="0"/>
        <w:ind w:firstLineChars="50" w:firstLine="105"/>
        <w:jc w:val="both"/>
        <w:rPr>
          <w:rFonts w:ascii="游明朝" w:eastAsia="游明朝" w:hAnsi="游明朝"/>
        </w:rPr>
      </w:pPr>
      <w:r w:rsidRPr="00BF3905">
        <w:rPr>
          <w:rFonts w:ascii="游明朝" w:eastAsia="游明朝" w:hAnsi="游明朝"/>
        </w:rPr>
        <w:t>（３）以下の内容は禁止とする。</w:t>
      </w:r>
    </w:p>
    <w:p w14:paraId="568A7EC9" w14:textId="77777777" w:rsidR="006B6B1B" w:rsidRPr="00BF3905" w:rsidRDefault="006B6B1B" w:rsidP="006B6B1B">
      <w:pPr>
        <w:widowControl w:val="0"/>
        <w:ind w:firstLineChars="400" w:firstLine="840"/>
        <w:jc w:val="both"/>
        <w:rPr>
          <w:rFonts w:ascii="游明朝" w:eastAsia="游明朝" w:hAnsi="游明朝"/>
        </w:rPr>
      </w:pPr>
      <w:r w:rsidRPr="00BF3905">
        <w:rPr>
          <w:rFonts w:ascii="游明朝" w:eastAsia="游明朝" w:hAnsi="游明朝"/>
        </w:rPr>
        <w:t xml:space="preserve"> ①円陣、握手、ハイタッチ、抱擁など密着に関わること </w:t>
      </w:r>
    </w:p>
    <w:p w14:paraId="1A2EBFD6" w14:textId="77777777" w:rsidR="006B6B1B" w:rsidRPr="00BF3905" w:rsidRDefault="006B6B1B" w:rsidP="006B6B1B">
      <w:pPr>
        <w:widowControl w:val="0"/>
        <w:ind w:firstLineChars="450" w:firstLine="945"/>
        <w:jc w:val="both"/>
        <w:rPr>
          <w:rFonts w:ascii="游明朝" w:eastAsia="游明朝" w:hAnsi="游明朝"/>
        </w:rPr>
      </w:pPr>
      <w:r w:rsidRPr="00BF3905">
        <w:rPr>
          <w:rFonts w:ascii="游明朝" w:eastAsia="游明朝" w:hAnsi="游明朝"/>
        </w:rPr>
        <w:t>②競技用具、タオル、飲用ボトルの共用</w:t>
      </w:r>
    </w:p>
    <w:p w14:paraId="0E822DEA" w14:textId="77777777" w:rsidR="006B6B1B" w:rsidRPr="00BF3905" w:rsidRDefault="006B6B1B" w:rsidP="006B6B1B">
      <w:pPr>
        <w:widowControl w:val="0"/>
        <w:ind w:firstLine="840"/>
        <w:jc w:val="both"/>
        <w:rPr>
          <w:rFonts w:ascii="游明朝" w:eastAsia="游明朝" w:hAnsi="游明朝"/>
        </w:rPr>
      </w:pPr>
      <w:r w:rsidRPr="00BF3905">
        <w:rPr>
          <w:rFonts w:ascii="游明朝" w:eastAsia="游明朝" w:hAnsi="游明朝"/>
        </w:rPr>
        <w:t xml:space="preserve"> ③</w:t>
      </w:r>
      <w:r w:rsidRPr="00BF3905">
        <w:rPr>
          <w:rFonts w:ascii="游明朝" w:eastAsia="游明朝" w:hAnsi="游明朝" w:hint="eastAsia"/>
        </w:rPr>
        <w:t>声を出しての応援（応援は</w:t>
      </w:r>
      <w:r w:rsidRPr="00BF3905">
        <w:rPr>
          <w:rFonts w:ascii="游明朝" w:eastAsia="游明朝" w:hAnsi="游明朝"/>
        </w:rPr>
        <w:t>拍手のみとする</w:t>
      </w:r>
      <w:r w:rsidRPr="00BF3905">
        <w:rPr>
          <w:rFonts w:ascii="游明朝" w:eastAsia="游明朝" w:hAnsi="游明朝" w:hint="eastAsia"/>
        </w:rPr>
        <w:t>）</w:t>
      </w:r>
    </w:p>
    <w:p w14:paraId="33283430"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rPr>
        <w:t xml:space="preserve"> （４）</w:t>
      </w:r>
      <w:r w:rsidRPr="00BF3905">
        <w:rPr>
          <w:rFonts w:ascii="游明朝" w:eastAsia="游明朝" w:hAnsi="游明朝" w:hint="eastAsia"/>
        </w:rPr>
        <w:t>参加者</w:t>
      </w:r>
      <w:r w:rsidRPr="00BF3905">
        <w:rPr>
          <w:rFonts w:ascii="游明朝" w:eastAsia="游明朝" w:hAnsi="游明朝"/>
        </w:rPr>
        <w:t xml:space="preserve">は必要最小限の会話とし、距離をとって対面会話を避ける。 </w:t>
      </w:r>
    </w:p>
    <w:p w14:paraId="2866E889" w14:textId="77777777" w:rsidR="006B6B1B" w:rsidRPr="00BF3905" w:rsidRDefault="006B6B1B" w:rsidP="006B6B1B">
      <w:pPr>
        <w:widowControl w:val="0"/>
        <w:ind w:firstLineChars="50" w:firstLine="105"/>
        <w:jc w:val="both"/>
        <w:rPr>
          <w:rFonts w:ascii="游明朝" w:eastAsia="游明朝" w:hAnsi="游明朝"/>
        </w:rPr>
      </w:pPr>
      <w:r w:rsidRPr="00BF3905">
        <w:rPr>
          <w:rFonts w:ascii="游明朝" w:eastAsia="游明朝" w:hAnsi="游明朝"/>
        </w:rPr>
        <w:t>（</w:t>
      </w:r>
      <w:r w:rsidRPr="00BF3905">
        <w:rPr>
          <w:rFonts w:ascii="游明朝" w:eastAsia="游明朝" w:hAnsi="游明朝" w:hint="eastAsia"/>
        </w:rPr>
        <w:t>５</w:t>
      </w:r>
      <w:r w:rsidRPr="00BF3905">
        <w:rPr>
          <w:rFonts w:ascii="游明朝" w:eastAsia="游明朝" w:hAnsi="游明朝"/>
        </w:rPr>
        <w:t>）適宜、競技用具および競技マットをアルコール消毒液で消毒する。</w:t>
      </w:r>
    </w:p>
    <w:p w14:paraId="0EF3941C" w14:textId="77777777" w:rsidR="006B6B1B" w:rsidRDefault="006B6B1B" w:rsidP="006B6B1B">
      <w:pPr>
        <w:widowControl w:val="0"/>
        <w:jc w:val="both"/>
        <w:rPr>
          <w:rFonts w:ascii="游明朝" w:eastAsia="游明朝" w:hAnsi="游明朝"/>
        </w:rPr>
      </w:pPr>
    </w:p>
    <w:p w14:paraId="31859C76" w14:textId="77777777" w:rsidR="006B6B1B" w:rsidRPr="00BF3905" w:rsidRDefault="006B6B1B" w:rsidP="006B6B1B">
      <w:pPr>
        <w:widowControl w:val="0"/>
        <w:jc w:val="both"/>
        <w:rPr>
          <w:rFonts w:ascii="游明朝" w:eastAsia="游明朝" w:hAnsi="游明朝"/>
        </w:rPr>
      </w:pPr>
    </w:p>
    <w:p w14:paraId="6DD02DBC" w14:textId="77777777" w:rsidR="006B6B1B" w:rsidRPr="00BF3905" w:rsidRDefault="006B6B1B" w:rsidP="006B6B1B">
      <w:pPr>
        <w:widowControl w:val="0"/>
        <w:jc w:val="both"/>
        <w:rPr>
          <w:rFonts w:ascii="游明朝" w:eastAsia="游明朝" w:hAnsi="游明朝"/>
          <w:b/>
          <w:bCs/>
        </w:rPr>
      </w:pPr>
      <w:r w:rsidRPr="00BF3905">
        <w:rPr>
          <w:rFonts w:ascii="游明朝" w:eastAsia="游明朝" w:hAnsi="游明朝"/>
        </w:rPr>
        <w:t xml:space="preserve"> </w:t>
      </w:r>
      <w:r w:rsidRPr="00BF3905">
        <w:rPr>
          <w:rFonts w:ascii="游明朝" w:eastAsia="游明朝" w:hAnsi="游明朝"/>
          <w:b/>
          <w:bCs/>
        </w:rPr>
        <w:t xml:space="preserve">４ その他の留意点 </w:t>
      </w:r>
    </w:p>
    <w:p w14:paraId="66778173"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rPr>
        <w:t>（</w:t>
      </w:r>
      <w:r w:rsidRPr="00BF3905">
        <w:rPr>
          <w:rFonts w:ascii="游明朝" w:eastAsia="游明朝" w:hAnsi="游明朝" w:hint="eastAsia"/>
        </w:rPr>
        <w:t>１</w:t>
      </w:r>
      <w:r w:rsidRPr="00BF3905">
        <w:rPr>
          <w:rFonts w:ascii="游明朝" w:eastAsia="游明朝" w:hAnsi="游明朝"/>
        </w:rPr>
        <w:t>）</w:t>
      </w:r>
      <w:r>
        <w:rPr>
          <w:rFonts w:ascii="游明朝" w:eastAsia="游明朝" w:hAnsi="游明朝" w:hint="eastAsia"/>
        </w:rPr>
        <w:t>イベント開催の可否判断は沖縄県知事、主催者の方針に従う。（感染状況によっては、中止もある）</w:t>
      </w:r>
    </w:p>
    <w:p w14:paraId="11AE183C"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hint="eastAsia"/>
        </w:rPr>
        <w:t>（２）</w:t>
      </w:r>
      <w:r>
        <w:rPr>
          <w:rFonts w:ascii="游明朝" w:eastAsia="游明朝" w:hAnsi="游明朝" w:hint="eastAsia"/>
        </w:rPr>
        <w:t>開会式・閉会式</w:t>
      </w:r>
      <w:r w:rsidRPr="00BF3905">
        <w:rPr>
          <w:rFonts w:ascii="游明朝" w:eastAsia="游明朝" w:hAnsi="游明朝" w:hint="eastAsia"/>
        </w:rPr>
        <w:t>は３密（密閉・密集・密接）の発生が想定される場合は行わない。</w:t>
      </w:r>
    </w:p>
    <w:p w14:paraId="5EE46826"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hint="eastAsia"/>
        </w:rPr>
        <w:t>（３）</w:t>
      </w:r>
      <w:r w:rsidRPr="00BF3905">
        <w:rPr>
          <w:rFonts w:ascii="游明朝" w:eastAsia="游明朝" w:hAnsi="游明朝"/>
        </w:rPr>
        <w:t>館内での昼食は十分な距離を保って食事をとる。</w:t>
      </w:r>
    </w:p>
    <w:p w14:paraId="7B7C560A" w14:textId="77777777" w:rsidR="006B6B1B" w:rsidRPr="00BF3905" w:rsidRDefault="006B6B1B" w:rsidP="006B6B1B">
      <w:pPr>
        <w:widowControl w:val="0"/>
        <w:jc w:val="both"/>
        <w:rPr>
          <w:rFonts w:ascii="游明朝" w:eastAsia="游明朝" w:hAnsi="游明朝"/>
        </w:rPr>
      </w:pPr>
      <w:r w:rsidRPr="00BF3905">
        <w:rPr>
          <w:rFonts w:ascii="游明朝" w:eastAsia="游明朝" w:hAnsi="游明朝"/>
        </w:rPr>
        <w:t>（</w:t>
      </w:r>
      <w:r w:rsidRPr="00BF3905">
        <w:rPr>
          <w:rFonts w:ascii="游明朝" w:eastAsia="游明朝" w:hAnsi="游明朝" w:hint="eastAsia"/>
        </w:rPr>
        <w:t>４</w:t>
      </w:r>
      <w:r w:rsidRPr="00BF3905">
        <w:rPr>
          <w:rFonts w:ascii="游明朝" w:eastAsia="游明朝" w:hAnsi="游明朝"/>
        </w:rPr>
        <w:t>）熱中症のリスクを避けるために、こまめな水分補給に心がける。</w:t>
      </w:r>
    </w:p>
    <w:p w14:paraId="6BFDAE79" w14:textId="77777777" w:rsidR="006B6B1B" w:rsidRDefault="006B6B1B" w:rsidP="006B6B1B">
      <w:pPr>
        <w:widowControl w:val="0"/>
        <w:jc w:val="both"/>
        <w:rPr>
          <w:rFonts w:ascii="游明朝" w:eastAsia="游明朝" w:hAnsi="游明朝"/>
        </w:rPr>
      </w:pPr>
      <w:r>
        <w:rPr>
          <w:rFonts w:ascii="游明朝" w:eastAsia="游明朝" w:hAnsi="游明朝" w:hint="eastAsia"/>
        </w:rPr>
        <w:t>（５）</w:t>
      </w:r>
      <w:r w:rsidRPr="00BF3905">
        <w:rPr>
          <w:rFonts w:ascii="游明朝" w:eastAsia="游明朝" w:hAnsi="游明朝" w:hint="eastAsia"/>
        </w:rPr>
        <w:t>その他、各自治体・使用施設のガイドラインを確認し、遵守する。</w:t>
      </w:r>
    </w:p>
    <w:p w14:paraId="7E1B4712" w14:textId="77777777" w:rsidR="006B6B1B" w:rsidRPr="00245A94" w:rsidRDefault="006B6B1B" w:rsidP="006B6B1B">
      <w:pPr>
        <w:widowControl w:val="0"/>
        <w:jc w:val="both"/>
        <w:rPr>
          <w:rFonts w:ascii="游明朝" w:eastAsia="游明朝" w:hAnsi="游明朝"/>
        </w:rPr>
      </w:pPr>
    </w:p>
    <w:p w14:paraId="77828C20" w14:textId="77777777" w:rsidR="006B6B1B" w:rsidRDefault="006B6B1B" w:rsidP="006B6B1B">
      <w:pPr>
        <w:jc w:val="center"/>
        <w:rPr>
          <w:rFonts w:eastAsia="ＤＦ特太ゴシック体" w:cs="ＤＦ特太ゴシック体"/>
          <w:b/>
          <w:bCs/>
          <w:spacing w:val="16"/>
          <w:sz w:val="32"/>
          <w:szCs w:val="44"/>
        </w:rPr>
      </w:pPr>
    </w:p>
    <w:p w14:paraId="66469AF0" w14:textId="77777777" w:rsidR="006B6B1B" w:rsidRDefault="006B6B1B" w:rsidP="006B6B1B">
      <w:pPr>
        <w:jc w:val="center"/>
        <w:rPr>
          <w:rFonts w:eastAsia="ＤＦ特太ゴシック体" w:cs="ＤＦ特太ゴシック体"/>
          <w:b/>
          <w:bCs/>
          <w:spacing w:val="16"/>
          <w:sz w:val="32"/>
          <w:szCs w:val="44"/>
        </w:rPr>
      </w:pPr>
    </w:p>
    <w:p w14:paraId="3DB2D802" w14:textId="77777777" w:rsidR="006B6B1B" w:rsidRDefault="006B6B1B" w:rsidP="006B6B1B">
      <w:pPr>
        <w:jc w:val="center"/>
        <w:rPr>
          <w:rFonts w:eastAsia="ＤＦ特太ゴシック体" w:cs="ＤＦ特太ゴシック体"/>
          <w:b/>
          <w:bCs/>
          <w:spacing w:val="16"/>
          <w:sz w:val="32"/>
          <w:szCs w:val="44"/>
        </w:rPr>
      </w:pPr>
    </w:p>
    <w:p w14:paraId="11159102" w14:textId="77777777" w:rsidR="006B6B1B" w:rsidRDefault="006B6B1B" w:rsidP="006B6B1B">
      <w:pPr>
        <w:jc w:val="center"/>
        <w:rPr>
          <w:rFonts w:eastAsia="ＤＦ特太ゴシック体" w:cs="ＤＦ特太ゴシック体"/>
          <w:b/>
          <w:bCs/>
          <w:spacing w:val="16"/>
          <w:sz w:val="32"/>
          <w:szCs w:val="44"/>
        </w:rPr>
      </w:pPr>
    </w:p>
    <w:p w14:paraId="0368A9C2" w14:textId="77777777" w:rsidR="006B6B1B" w:rsidRDefault="006B6B1B" w:rsidP="006B6B1B">
      <w:pPr>
        <w:jc w:val="center"/>
        <w:rPr>
          <w:rFonts w:eastAsia="ＤＦ特太ゴシック体" w:cs="ＤＦ特太ゴシック体"/>
          <w:b/>
          <w:bCs/>
          <w:spacing w:val="16"/>
          <w:sz w:val="32"/>
          <w:szCs w:val="44"/>
        </w:rPr>
      </w:pPr>
    </w:p>
    <w:p w14:paraId="61453B82" w14:textId="77777777" w:rsidR="006B6B1B" w:rsidRDefault="006B6B1B" w:rsidP="006B6B1B">
      <w:pPr>
        <w:jc w:val="center"/>
        <w:rPr>
          <w:rFonts w:eastAsia="ＤＦ特太ゴシック体" w:cs="ＤＦ特太ゴシック体"/>
          <w:b/>
          <w:bCs/>
          <w:spacing w:val="16"/>
          <w:sz w:val="32"/>
          <w:szCs w:val="44"/>
        </w:rPr>
      </w:pPr>
    </w:p>
    <w:p w14:paraId="3808E7BB" w14:textId="77777777" w:rsidR="006B6B1B" w:rsidRDefault="006B6B1B" w:rsidP="006B6B1B">
      <w:pPr>
        <w:jc w:val="center"/>
        <w:rPr>
          <w:rFonts w:eastAsia="ＤＦ特太ゴシック体" w:cs="ＤＦ特太ゴシック体"/>
          <w:b/>
          <w:bCs/>
          <w:spacing w:val="16"/>
          <w:sz w:val="32"/>
          <w:szCs w:val="44"/>
        </w:rPr>
      </w:pPr>
    </w:p>
    <w:p w14:paraId="48AED44A" w14:textId="77777777" w:rsidR="006B6B1B" w:rsidRDefault="006B6B1B" w:rsidP="006B6B1B">
      <w:pPr>
        <w:jc w:val="center"/>
        <w:rPr>
          <w:rFonts w:eastAsia="ＤＦ特太ゴシック体" w:cs="ＤＦ特太ゴシック体"/>
          <w:b/>
          <w:bCs/>
          <w:spacing w:val="16"/>
          <w:sz w:val="32"/>
          <w:szCs w:val="44"/>
        </w:rPr>
      </w:pPr>
    </w:p>
    <w:p w14:paraId="7612EF2D" w14:textId="07533D2D" w:rsidR="006B6B1B" w:rsidRDefault="006B6B1B" w:rsidP="006B6B1B">
      <w:pPr>
        <w:jc w:val="center"/>
        <w:rPr>
          <w:rFonts w:eastAsia="ＤＦ特太ゴシック体" w:cs="ＤＦ特太ゴシック体"/>
          <w:b/>
          <w:bCs/>
          <w:spacing w:val="16"/>
          <w:sz w:val="32"/>
          <w:szCs w:val="44"/>
        </w:rPr>
      </w:pPr>
    </w:p>
    <w:p w14:paraId="5C0FAB38" w14:textId="1A21A0C3" w:rsidR="006B6B1B" w:rsidRDefault="006B6B1B" w:rsidP="006B6B1B">
      <w:pPr>
        <w:jc w:val="center"/>
        <w:rPr>
          <w:rFonts w:eastAsia="ＤＦ特太ゴシック体" w:cs="ＤＦ特太ゴシック体"/>
          <w:b/>
          <w:bCs/>
          <w:spacing w:val="16"/>
          <w:sz w:val="32"/>
          <w:szCs w:val="44"/>
        </w:rPr>
      </w:pPr>
    </w:p>
    <w:p w14:paraId="47BE2ACB" w14:textId="77777777" w:rsidR="00757288" w:rsidRPr="00757288" w:rsidRDefault="00757288" w:rsidP="00F452BF">
      <w:pPr>
        <w:rPr>
          <w:rFonts w:eastAsia="ＤＦ特太ゴシック体" w:cs="ＤＦ特太ゴシック体"/>
          <w:b/>
          <w:bCs/>
          <w:spacing w:val="16"/>
          <w:sz w:val="16"/>
          <w:szCs w:val="21"/>
        </w:rPr>
      </w:pPr>
    </w:p>
    <w:p w14:paraId="15E40E1F" w14:textId="77777777" w:rsidR="00757288" w:rsidRDefault="00757288" w:rsidP="00757288">
      <w:pPr>
        <w:widowControl w:val="0"/>
        <w:jc w:val="both"/>
        <w:rPr>
          <w:rFonts w:asciiTheme="minorHAnsi" w:eastAsiaTheme="minorEastAsia" w:hAnsiTheme="minorHAnsi" w:cstheme="minorBidi"/>
        </w:rPr>
      </w:pPr>
    </w:p>
    <w:p w14:paraId="05FEE269" w14:textId="77777777" w:rsidR="00757288" w:rsidRDefault="00757288" w:rsidP="00757288">
      <w:pPr>
        <w:widowControl w:val="0"/>
        <w:jc w:val="both"/>
        <w:rPr>
          <w:rFonts w:asciiTheme="minorHAnsi" w:eastAsiaTheme="minorEastAsia" w:hAnsiTheme="minorHAnsi" w:cstheme="minorBidi"/>
        </w:rPr>
      </w:pPr>
    </w:p>
    <w:p w14:paraId="60C2AEEF" w14:textId="68FE7C99" w:rsidR="00757288" w:rsidRPr="00757288" w:rsidRDefault="00757288" w:rsidP="00757288">
      <w:pPr>
        <w:widowControl w:val="0"/>
        <w:jc w:val="both"/>
        <w:rPr>
          <w:rFonts w:asciiTheme="minorHAnsi" w:eastAsiaTheme="minorEastAsia" w:hAnsiTheme="minorHAnsi" w:cstheme="minorBidi"/>
        </w:rPr>
      </w:pPr>
      <w:r w:rsidRPr="00757288">
        <w:rPr>
          <w:rFonts w:asciiTheme="minorHAnsi" w:eastAsiaTheme="minorEastAsia" w:hAnsiTheme="minorHAnsi" w:cstheme="minorBidi" w:hint="eastAsia"/>
        </w:rPr>
        <w:lastRenderedPageBreak/>
        <w:t>沖縄県空手道連盟　各種大会、講習会、演武会、審査会　【健康状態申告書】</w:t>
      </w:r>
    </w:p>
    <w:p w14:paraId="27BDFF29" w14:textId="77777777" w:rsidR="00757288" w:rsidRPr="00757288" w:rsidRDefault="00757288" w:rsidP="00757288">
      <w:pPr>
        <w:widowControl w:val="0"/>
        <w:jc w:val="right"/>
        <w:rPr>
          <w:rFonts w:asciiTheme="minorHAnsi" w:eastAsiaTheme="minorEastAsia" w:hAnsiTheme="minorHAnsi" w:cstheme="minorBidi"/>
          <w:b/>
          <w:bCs/>
          <w:u w:val="single"/>
        </w:rPr>
      </w:pPr>
      <w:r w:rsidRPr="00757288">
        <w:rPr>
          <w:rFonts w:asciiTheme="minorHAnsi" w:eastAsiaTheme="minorEastAsia" w:hAnsiTheme="minorHAnsi" w:cstheme="minorBidi" w:hint="eastAsia"/>
          <w:b/>
          <w:bCs/>
          <w:u w:val="single"/>
        </w:rPr>
        <w:t>※参加者は当日朝に必ずご提出ください。</w:t>
      </w:r>
    </w:p>
    <w:p w14:paraId="3EF296CB" w14:textId="77777777" w:rsidR="00757288" w:rsidRPr="00757288" w:rsidRDefault="00757288" w:rsidP="00757288">
      <w:pPr>
        <w:widowControl w:val="0"/>
        <w:jc w:val="both"/>
        <w:rPr>
          <w:rFonts w:asciiTheme="minorHAnsi" w:eastAsiaTheme="minorEastAsia" w:hAnsiTheme="minorHAnsi" w:cstheme="minorBidi"/>
        </w:rPr>
      </w:pPr>
    </w:p>
    <w:p w14:paraId="7B8FCDD9" w14:textId="77777777" w:rsidR="00757288" w:rsidRPr="00757288" w:rsidRDefault="00757288" w:rsidP="00757288">
      <w:pPr>
        <w:widowControl w:val="0"/>
        <w:jc w:val="right"/>
        <w:rPr>
          <w:rFonts w:asciiTheme="minorHAnsi" w:eastAsiaTheme="minorEastAsia" w:hAnsiTheme="minorHAnsi" w:cstheme="minorBidi"/>
        </w:rPr>
      </w:pPr>
      <w:r w:rsidRPr="00757288">
        <w:rPr>
          <w:rFonts w:asciiTheme="minorHAnsi" w:eastAsiaTheme="minorEastAsia" w:hAnsiTheme="minorHAnsi" w:cstheme="minorBidi" w:hint="eastAsia"/>
        </w:rPr>
        <w:t>提出日　令和　　　年　　　月　　　日</w:t>
      </w:r>
    </w:p>
    <w:tbl>
      <w:tblPr>
        <w:tblStyle w:val="a3"/>
        <w:tblW w:w="0" w:type="auto"/>
        <w:tblLook w:val="04A0" w:firstRow="1" w:lastRow="0" w:firstColumn="1" w:lastColumn="0" w:noHBand="0" w:noVBand="1"/>
      </w:tblPr>
      <w:tblGrid>
        <w:gridCol w:w="2831"/>
        <w:gridCol w:w="2831"/>
        <w:gridCol w:w="2832"/>
      </w:tblGrid>
      <w:tr w:rsidR="00757288" w:rsidRPr="00757288" w14:paraId="207E019B" w14:textId="77777777" w:rsidTr="00FF13AE">
        <w:tc>
          <w:tcPr>
            <w:tcW w:w="2831" w:type="dxa"/>
          </w:tcPr>
          <w:p w14:paraId="56D8F172" w14:textId="77777777" w:rsidR="00757288" w:rsidRPr="00757288" w:rsidRDefault="00757288" w:rsidP="00757288">
            <w:pPr>
              <w:widowControl w:val="0"/>
              <w:numPr>
                <w:ilvl w:val="0"/>
                <w:numId w:val="3"/>
              </w:numPr>
              <w:jc w:val="both"/>
              <w:rPr>
                <w:rFonts w:asciiTheme="minorHAnsi" w:eastAsiaTheme="minorEastAsia" w:hAnsiTheme="minorHAnsi" w:cstheme="minorBidi"/>
              </w:rPr>
            </w:pPr>
            <w:r w:rsidRPr="00757288">
              <w:rPr>
                <w:rFonts w:asciiTheme="minorHAnsi" w:eastAsiaTheme="minorEastAsia" w:hAnsiTheme="minorHAnsi" w:cstheme="minorBidi" w:hint="eastAsia"/>
              </w:rPr>
              <w:t>所属（道場名）</w:t>
            </w:r>
          </w:p>
          <w:p w14:paraId="5BB386BE" w14:textId="77777777" w:rsidR="00757288" w:rsidRPr="00757288" w:rsidRDefault="00757288" w:rsidP="00757288">
            <w:pPr>
              <w:widowControl w:val="0"/>
              <w:ind w:left="360"/>
              <w:jc w:val="both"/>
              <w:rPr>
                <w:rFonts w:asciiTheme="minorHAnsi" w:eastAsiaTheme="minorEastAsia" w:hAnsiTheme="minorHAnsi" w:cstheme="minorBidi"/>
              </w:rPr>
            </w:pPr>
          </w:p>
        </w:tc>
        <w:tc>
          <w:tcPr>
            <w:tcW w:w="5663" w:type="dxa"/>
            <w:gridSpan w:val="2"/>
          </w:tcPr>
          <w:p w14:paraId="1145092F" w14:textId="77777777" w:rsidR="00757288" w:rsidRPr="00757288" w:rsidRDefault="00757288" w:rsidP="00757288">
            <w:pPr>
              <w:widowControl w:val="0"/>
              <w:jc w:val="both"/>
              <w:rPr>
                <w:rFonts w:asciiTheme="minorHAnsi" w:eastAsiaTheme="minorEastAsia" w:hAnsiTheme="minorHAnsi" w:cstheme="minorBidi"/>
              </w:rPr>
            </w:pPr>
          </w:p>
        </w:tc>
      </w:tr>
      <w:tr w:rsidR="00757288" w:rsidRPr="00757288" w14:paraId="1E6D1038" w14:textId="77777777" w:rsidTr="00FF13AE">
        <w:tc>
          <w:tcPr>
            <w:tcW w:w="2831" w:type="dxa"/>
          </w:tcPr>
          <w:p w14:paraId="1D104D42" w14:textId="77777777" w:rsidR="00757288" w:rsidRPr="00757288" w:rsidRDefault="00757288" w:rsidP="00757288">
            <w:pPr>
              <w:widowControl w:val="0"/>
              <w:numPr>
                <w:ilvl w:val="0"/>
                <w:numId w:val="3"/>
              </w:numPr>
              <w:jc w:val="both"/>
              <w:rPr>
                <w:rFonts w:asciiTheme="minorHAnsi" w:eastAsiaTheme="minorEastAsia" w:hAnsiTheme="minorHAnsi" w:cstheme="minorBidi"/>
              </w:rPr>
            </w:pPr>
            <w:r w:rsidRPr="00757288">
              <w:rPr>
                <w:rFonts w:asciiTheme="minorHAnsi" w:eastAsiaTheme="minorEastAsia" w:hAnsiTheme="minorHAnsi" w:cstheme="minorBidi" w:hint="eastAsia"/>
              </w:rPr>
              <w:t>氏名</w:t>
            </w:r>
          </w:p>
          <w:p w14:paraId="1570AE6D" w14:textId="77777777" w:rsidR="00757288" w:rsidRPr="00757288" w:rsidRDefault="00757288" w:rsidP="00757288">
            <w:pPr>
              <w:widowControl w:val="0"/>
              <w:ind w:left="360"/>
              <w:jc w:val="both"/>
              <w:rPr>
                <w:rFonts w:asciiTheme="minorHAnsi" w:eastAsiaTheme="minorEastAsia" w:hAnsiTheme="minorHAnsi" w:cstheme="minorBidi"/>
              </w:rPr>
            </w:pPr>
          </w:p>
        </w:tc>
        <w:tc>
          <w:tcPr>
            <w:tcW w:w="5663" w:type="dxa"/>
            <w:gridSpan w:val="2"/>
          </w:tcPr>
          <w:p w14:paraId="1EE05016" w14:textId="77777777" w:rsidR="00757288" w:rsidRPr="00757288" w:rsidRDefault="00757288" w:rsidP="00757288">
            <w:pPr>
              <w:widowControl w:val="0"/>
              <w:jc w:val="both"/>
              <w:rPr>
                <w:rFonts w:asciiTheme="minorHAnsi" w:eastAsiaTheme="minorEastAsia" w:hAnsiTheme="minorHAnsi" w:cstheme="minorBidi"/>
              </w:rPr>
            </w:pPr>
          </w:p>
        </w:tc>
      </w:tr>
      <w:tr w:rsidR="00757288" w:rsidRPr="00757288" w14:paraId="05DFA183" w14:textId="77777777" w:rsidTr="00FF13AE">
        <w:tc>
          <w:tcPr>
            <w:tcW w:w="2831" w:type="dxa"/>
          </w:tcPr>
          <w:p w14:paraId="5913FEF9" w14:textId="77777777" w:rsidR="00757288" w:rsidRPr="00757288" w:rsidRDefault="00757288" w:rsidP="00757288">
            <w:pPr>
              <w:widowControl w:val="0"/>
              <w:numPr>
                <w:ilvl w:val="0"/>
                <w:numId w:val="3"/>
              </w:numPr>
              <w:jc w:val="both"/>
              <w:rPr>
                <w:rFonts w:asciiTheme="minorHAnsi" w:eastAsiaTheme="minorEastAsia" w:hAnsiTheme="minorHAnsi" w:cstheme="minorBidi"/>
              </w:rPr>
            </w:pPr>
            <w:r w:rsidRPr="00757288">
              <w:rPr>
                <w:rFonts w:asciiTheme="minorHAnsi" w:eastAsiaTheme="minorEastAsia" w:hAnsiTheme="minorHAnsi" w:cstheme="minorBidi" w:hint="eastAsia"/>
              </w:rPr>
              <w:t>住所</w:t>
            </w:r>
          </w:p>
          <w:p w14:paraId="6F296CFF" w14:textId="77777777" w:rsidR="00757288" w:rsidRPr="00757288" w:rsidRDefault="00757288" w:rsidP="00757288">
            <w:pPr>
              <w:widowControl w:val="0"/>
              <w:ind w:left="360"/>
              <w:jc w:val="both"/>
              <w:rPr>
                <w:rFonts w:asciiTheme="minorHAnsi" w:eastAsiaTheme="minorEastAsia" w:hAnsiTheme="minorHAnsi" w:cstheme="minorBidi"/>
              </w:rPr>
            </w:pPr>
          </w:p>
        </w:tc>
        <w:tc>
          <w:tcPr>
            <w:tcW w:w="5663" w:type="dxa"/>
            <w:gridSpan w:val="2"/>
          </w:tcPr>
          <w:p w14:paraId="23476AF9" w14:textId="77777777" w:rsidR="00757288" w:rsidRPr="00757288" w:rsidRDefault="00757288" w:rsidP="00757288">
            <w:pPr>
              <w:widowControl w:val="0"/>
              <w:jc w:val="both"/>
              <w:rPr>
                <w:rFonts w:asciiTheme="minorHAnsi" w:eastAsiaTheme="minorEastAsia" w:hAnsiTheme="minorHAnsi" w:cstheme="minorBidi"/>
              </w:rPr>
            </w:pPr>
          </w:p>
        </w:tc>
      </w:tr>
      <w:tr w:rsidR="00757288" w:rsidRPr="00757288" w14:paraId="7F4C477A" w14:textId="77777777" w:rsidTr="00FF13AE">
        <w:tc>
          <w:tcPr>
            <w:tcW w:w="2831" w:type="dxa"/>
          </w:tcPr>
          <w:p w14:paraId="6F43C3E7" w14:textId="77777777" w:rsidR="00757288" w:rsidRPr="00757288" w:rsidRDefault="00757288" w:rsidP="00757288">
            <w:pPr>
              <w:widowControl w:val="0"/>
              <w:numPr>
                <w:ilvl w:val="0"/>
                <w:numId w:val="3"/>
              </w:numPr>
              <w:jc w:val="both"/>
              <w:rPr>
                <w:rFonts w:asciiTheme="minorHAnsi" w:eastAsiaTheme="minorEastAsia" w:hAnsiTheme="minorHAnsi" w:cstheme="minorBidi"/>
              </w:rPr>
            </w:pPr>
            <w:r w:rsidRPr="00757288">
              <w:rPr>
                <w:rFonts w:asciiTheme="minorHAnsi" w:eastAsiaTheme="minorEastAsia" w:hAnsiTheme="minorHAnsi" w:cstheme="minorBidi" w:hint="eastAsia"/>
              </w:rPr>
              <w:t>緊急連絡先</w:t>
            </w:r>
          </w:p>
          <w:p w14:paraId="15BF604B" w14:textId="77777777" w:rsidR="00757288" w:rsidRPr="00757288" w:rsidRDefault="00757288" w:rsidP="00757288">
            <w:pPr>
              <w:widowControl w:val="0"/>
              <w:ind w:left="360"/>
              <w:jc w:val="both"/>
              <w:rPr>
                <w:rFonts w:asciiTheme="minorHAnsi" w:eastAsiaTheme="minorEastAsia" w:hAnsiTheme="minorHAnsi" w:cstheme="minorBidi"/>
              </w:rPr>
            </w:pPr>
          </w:p>
        </w:tc>
        <w:tc>
          <w:tcPr>
            <w:tcW w:w="5663" w:type="dxa"/>
            <w:gridSpan w:val="2"/>
          </w:tcPr>
          <w:p w14:paraId="69DDDBF5" w14:textId="77777777" w:rsidR="00757288" w:rsidRPr="00757288" w:rsidRDefault="00757288" w:rsidP="00757288">
            <w:pPr>
              <w:widowControl w:val="0"/>
              <w:jc w:val="both"/>
              <w:rPr>
                <w:rFonts w:asciiTheme="minorHAnsi" w:eastAsiaTheme="minorEastAsia" w:hAnsiTheme="minorHAnsi" w:cstheme="minorBidi"/>
              </w:rPr>
            </w:pPr>
          </w:p>
        </w:tc>
      </w:tr>
      <w:tr w:rsidR="00757288" w:rsidRPr="00757288" w14:paraId="75EDAA21" w14:textId="77777777" w:rsidTr="00FF13AE">
        <w:tc>
          <w:tcPr>
            <w:tcW w:w="2831" w:type="dxa"/>
          </w:tcPr>
          <w:p w14:paraId="2C5F0EBB" w14:textId="77777777" w:rsidR="00757288" w:rsidRPr="00757288" w:rsidRDefault="00757288" w:rsidP="00757288">
            <w:pPr>
              <w:widowControl w:val="0"/>
              <w:numPr>
                <w:ilvl w:val="0"/>
                <w:numId w:val="3"/>
              </w:numPr>
              <w:jc w:val="both"/>
              <w:rPr>
                <w:rFonts w:asciiTheme="minorHAnsi" w:eastAsiaTheme="minorEastAsia" w:hAnsiTheme="minorHAnsi" w:cstheme="minorBidi"/>
              </w:rPr>
            </w:pPr>
            <w:r w:rsidRPr="00757288">
              <w:rPr>
                <w:rFonts w:asciiTheme="minorHAnsi" w:eastAsiaTheme="minorEastAsia" w:hAnsiTheme="minorHAnsi" w:cstheme="minorBidi" w:hint="eastAsia"/>
              </w:rPr>
              <w:t>メールアドレス（任意）</w:t>
            </w:r>
          </w:p>
          <w:p w14:paraId="55C4D5B4" w14:textId="77777777" w:rsidR="00757288" w:rsidRPr="00757288" w:rsidRDefault="00757288" w:rsidP="00757288">
            <w:pPr>
              <w:widowControl w:val="0"/>
              <w:ind w:left="360"/>
              <w:jc w:val="both"/>
              <w:rPr>
                <w:rFonts w:asciiTheme="minorHAnsi" w:eastAsiaTheme="minorEastAsia" w:hAnsiTheme="minorHAnsi" w:cstheme="minorBidi"/>
              </w:rPr>
            </w:pPr>
          </w:p>
        </w:tc>
        <w:tc>
          <w:tcPr>
            <w:tcW w:w="5663" w:type="dxa"/>
            <w:gridSpan w:val="2"/>
          </w:tcPr>
          <w:p w14:paraId="7B4735F3" w14:textId="77777777" w:rsidR="00757288" w:rsidRPr="00757288" w:rsidRDefault="00757288" w:rsidP="00757288">
            <w:pPr>
              <w:widowControl w:val="0"/>
              <w:jc w:val="both"/>
              <w:rPr>
                <w:rFonts w:asciiTheme="minorHAnsi" w:eastAsiaTheme="minorEastAsia" w:hAnsiTheme="minorHAnsi" w:cstheme="minorBidi"/>
              </w:rPr>
            </w:pPr>
          </w:p>
        </w:tc>
      </w:tr>
      <w:tr w:rsidR="00757288" w:rsidRPr="00757288" w14:paraId="367F6091" w14:textId="77777777" w:rsidTr="00FF13AE">
        <w:tc>
          <w:tcPr>
            <w:tcW w:w="2831" w:type="dxa"/>
          </w:tcPr>
          <w:p w14:paraId="39A4A1C2" w14:textId="77777777" w:rsidR="00757288" w:rsidRPr="00757288" w:rsidRDefault="00757288" w:rsidP="00757288">
            <w:pPr>
              <w:widowControl w:val="0"/>
              <w:numPr>
                <w:ilvl w:val="0"/>
                <w:numId w:val="3"/>
              </w:numPr>
              <w:jc w:val="both"/>
              <w:rPr>
                <w:rFonts w:asciiTheme="minorHAnsi" w:eastAsiaTheme="minorEastAsia" w:hAnsiTheme="minorHAnsi" w:cstheme="minorBidi"/>
              </w:rPr>
            </w:pPr>
            <w:r w:rsidRPr="00757288">
              <w:rPr>
                <w:rFonts w:asciiTheme="minorHAnsi" w:eastAsiaTheme="minorEastAsia" w:hAnsiTheme="minorHAnsi" w:cstheme="minorBidi" w:hint="eastAsia"/>
              </w:rPr>
              <w:t>大会当日の体温</w:t>
            </w:r>
          </w:p>
          <w:p w14:paraId="7BDE6D5C" w14:textId="77777777" w:rsidR="00757288" w:rsidRPr="00757288" w:rsidRDefault="00757288" w:rsidP="00757288">
            <w:pPr>
              <w:widowControl w:val="0"/>
              <w:ind w:left="360"/>
              <w:jc w:val="both"/>
              <w:rPr>
                <w:rFonts w:asciiTheme="minorHAnsi" w:eastAsiaTheme="minorEastAsia" w:hAnsiTheme="minorHAnsi" w:cstheme="minorBidi"/>
              </w:rPr>
            </w:pPr>
          </w:p>
        </w:tc>
        <w:tc>
          <w:tcPr>
            <w:tcW w:w="5663" w:type="dxa"/>
            <w:gridSpan w:val="2"/>
          </w:tcPr>
          <w:p w14:paraId="1F16531E" w14:textId="77777777" w:rsidR="00757288" w:rsidRPr="00757288" w:rsidRDefault="00757288" w:rsidP="00757288">
            <w:pPr>
              <w:widowControl w:val="0"/>
              <w:wordWrap w:val="0"/>
              <w:jc w:val="right"/>
              <w:rPr>
                <w:rFonts w:asciiTheme="minorHAnsi" w:eastAsiaTheme="minorEastAsia" w:hAnsiTheme="minorHAnsi" w:cstheme="minorBidi"/>
              </w:rPr>
            </w:pPr>
            <w:r w:rsidRPr="00757288">
              <w:rPr>
                <w:rFonts w:asciiTheme="minorHAnsi" w:eastAsiaTheme="minorEastAsia" w:hAnsiTheme="minorHAnsi" w:cstheme="minorBidi" w:hint="eastAsia"/>
              </w:rPr>
              <w:t xml:space="preserve">℃　</w:t>
            </w:r>
          </w:p>
        </w:tc>
      </w:tr>
      <w:tr w:rsidR="00757288" w:rsidRPr="00757288" w14:paraId="3392A97F" w14:textId="77777777" w:rsidTr="00FF13AE">
        <w:tc>
          <w:tcPr>
            <w:tcW w:w="5662" w:type="dxa"/>
            <w:gridSpan w:val="2"/>
          </w:tcPr>
          <w:p w14:paraId="4FA87D22" w14:textId="77777777" w:rsidR="00757288" w:rsidRPr="00757288" w:rsidRDefault="00757288" w:rsidP="00757288">
            <w:pPr>
              <w:widowControl w:val="0"/>
              <w:numPr>
                <w:ilvl w:val="0"/>
                <w:numId w:val="3"/>
              </w:numPr>
              <w:jc w:val="both"/>
              <w:rPr>
                <w:rFonts w:asciiTheme="minorHAnsi" w:eastAsiaTheme="minorEastAsia" w:hAnsiTheme="minorHAnsi" w:cstheme="minorBidi"/>
              </w:rPr>
            </w:pPr>
            <w:r w:rsidRPr="00757288">
              <w:rPr>
                <w:rFonts w:asciiTheme="minorHAnsi" w:eastAsiaTheme="minorEastAsia" w:hAnsiTheme="minorHAnsi" w:cstheme="minorBidi" w:hint="eastAsia"/>
              </w:rPr>
              <w:t>大会前２週間のうち、平熱を超える発熱（37.5℃）</w:t>
            </w:r>
          </w:p>
          <w:p w14:paraId="0DD54EC2" w14:textId="77777777" w:rsidR="00757288" w:rsidRPr="00757288" w:rsidRDefault="00757288" w:rsidP="00757288">
            <w:pPr>
              <w:widowControl w:val="0"/>
              <w:ind w:left="360"/>
              <w:jc w:val="both"/>
              <w:rPr>
                <w:rFonts w:asciiTheme="minorHAnsi" w:eastAsiaTheme="minorEastAsia" w:hAnsiTheme="minorHAnsi" w:cstheme="minorBidi"/>
              </w:rPr>
            </w:pPr>
          </w:p>
        </w:tc>
        <w:tc>
          <w:tcPr>
            <w:tcW w:w="2832" w:type="dxa"/>
          </w:tcPr>
          <w:p w14:paraId="4B3B0DF1" w14:textId="77777777" w:rsidR="00757288" w:rsidRPr="00757288" w:rsidRDefault="00757288" w:rsidP="00757288">
            <w:pPr>
              <w:widowControl w:val="0"/>
              <w:jc w:val="center"/>
              <w:rPr>
                <w:rFonts w:asciiTheme="minorHAnsi" w:eastAsiaTheme="minorEastAsia" w:hAnsiTheme="minorHAnsi" w:cstheme="minorBidi"/>
                <w:sz w:val="24"/>
                <w:szCs w:val="24"/>
              </w:rPr>
            </w:pPr>
            <w:r w:rsidRPr="00757288">
              <w:rPr>
                <w:rFonts w:asciiTheme="minorHAnsi" w:eastAsiaTheme="minorEastAsia" w:hAnsiTheme="minorHAnsi" w:cstheme="minorBidi" w:hint="eastAsia"/>
                <w:sz w:val="24"/>
                <w:szCs w:val="24"/>
              </w:rPr>
              <w:t>あり・なし</w:t>
            </w:r>
          </w:p>
        </w:tc>
      </w:tr>
      <w:tr w:rsidR="00757288" w:rsidRPr="00757288" w14:paraId="7CC12663" w14:textId="77777777" w:rsidTr="00FF13AE">
        <w:tc>
          <w:tcPr>
            <w:tcW w:w="5662" w:type="dxa"/>
            <w:gridSpan w:val="2"/>
          </w:tcPr>
          <w:p w14:paraId="1C7D49E7" w14:textId="77777777" w:rsidR="00757288" w:rsidRPr="00757288" w:rsidRDefault="00757288" w:rsidP="00757288">
            <w:pPr>
              <w:widowControl w:val="0"/>
              <w:numPr>
                <w:ilvl w:val="0"/>
                <w:numId w:val="3"/>
              </w:numPr>
              <w:jc w:val="both"/>
              <w:rPr>
                <w:rFonts w:asciiTheme="minorHAnsi" w:eastAsiaTheme="minorEastAsia" w:hAnsiTheme="minorHAnsi" w:cstheme="minorBidi"/>
              </w:rPr>
            </w:pPr>
            <w:r w:rsidRPr="00757288">
              <w:rPr>
                <w:rFonts w:asciiTheme="minorHAnsi" w:eastAsiaTheme="minorEastAsia" w:hAnsiTheme="minorHAnsi" w:cstheme="minorBidi" w:hint="eastAsia"/>
              </w:rPr>
              <w:t>風邪の症状（咳・喉の痛みなど）</w:t>
            </w:r>
          </w:p>
          <w:p w14:paraId="0D88D174" w14:textId="77777777" w:rsidR="00757288" w:rsidRPr="00757288" w:rsidRDefault="00757288" w:rsidP="00757288">
            <w:pPr>
              <w:widowControl w:val="0"/>
              <w:ind w:left="360"/>
              <w:jc w:val="both"/>
              <w:rPr>
                <w:rFonts w:asciiTheme="minorHAnsi" w:eastAsiaTheme="minorEastAsia" w:hAnsiTheme="minorHAnsi" w:cstheme="minorBidi"/>
              </w:rPr>
            </w:pPr>
          </w:p>
        </w:tc>
        <w:tc>
          <w:tcPr>
            <w:tcW w:w="2832" w:type="dxa"/>
          </w:tcPr>
          <w:p w14:paraId="54D7FAE6" w14:textId="77777777" w:rsidR="00757288" w:rsidRPr="00757288" w:rsidRDefault="00757288" w:rsidP="00757288">
            <w:pPr>
              <w:widowControl w:val="0"/>
              <w:jc w:val="center"/>
              <w:rPr>
                <w:rFonts w:asciiTheme="minorHAnsi" w:eastAsiaTheme="minorEastAsia" w:hAnsiTheme="minorHAnsi" w:cstheme="minorBidi"/>
                <w:sz w:val="24"/>
                <w:szCs w:val="24"/>
              </w:rPr>
            </w:pPr>
            <w:r w:rsidRPr="00757288">
              <w:rPr>
                <w:rFonts w:asciiTheme="minorHAnsi" w:eastAsiaTheme="minorEastAsia" w:hAnsiTheme="minorHAnsi" w:cstheme="minorBidi" w:hint="eastAsia"/>
                <w:sz w:val="24"/>
                <w:szCs w:val="24"/>
              </w:rPr>
              <w:t>あり・なし</w:t>
            </w:r>
          </w:p>
        </w:tc>
      </w:tr>
      <w:tr w:rsidR="00757288" w:rsidRPr="00757288" w14:paraId="2C0E51D9" w14:textId="77777777" w:rsidTr="00FF13AE">
        <w:tc>
          <w:tcPr>
            <w:tcW w:w="5662" w:type="dxa"/>
            <w:gridSpan w:val="2"/>
          </w:tcPr>
          <w:p w14:paraId="18EAA631" w14:textId="77777777" w:rsidR="00757288" w:rsidRPr="00757288" w:rsidRDefault="00757288" w:rsidP="00757288">
            <w:pPr>
              <w:widowControl w:val="0"/>
              <w:numPr>
                <w:ilvl w:val="0"/>
                <w:numId w:val="3"/>
              </w:numPr>
              <w:jc w:val="both"/>
              <w:rPr>
                <w:rFonts w:asciiTheme="minorHAnsi" w:eastAsiaTheme="minorEastAsia" w:hAnsiTheme="minorHAnsi" w:cstheme="minorBidi"/>
              </w:rPr>
            </w:pPr>
            <w:r w:rsidRPr="00757288">
              <w:rPr>
                <w:rFonts w:asciiTheme="minorHAnsi" w:eastAsiaTheme="minorEastAsia" w:hAnsiTheme="minorHAnsi" w:cstheme="minorBidi" w:hint="eastAsia"/>
              </w:rPr>
              <w:t>だるさ（倦怠感）、息苦しさ（呼吸困難）</w:t>
            </w:r>
          </w:p>
          <w:p w14:paraId="7CF673F3" w14:textId="77777777" w:rsidR="00757288" w:rsidRPr="00757288" w:rsidRDefault="00757288" w:rsidP="00757288">
            <w:pPr>
              <w:widowControl w:val="0"/>
              <w:ind w:left="360"/>
              <w:jc w:val="both"/>
              <w:rPr>
                <w:rFonts w:asciiTheme="minorHAnsi" w:eastAsiaTheme="minorEastAsia" w:hAnsiTheme="minorHAnsi" w:cstheme="minorBidi"/>
              </w:rPr>
            </w:pPr>
          </w:p>
        </w:tc>
        <w:tc>
          <w:tcPr>
            <w:tcW w:w="2832" w:type="dxa"/>
          </w:tcPr>
          <w:p w14:paraId="15CB1C6D" w14:textId="77777777" w:rsidR="00757288" w:rsidRPr="00757288" w:rsidRDefault="00757288" w:rsidP="00757288">
            <w:pPr>
              <w:widowControl w:val="0"/>
              <w:jc w:val="center"/>
              <w:rPr>
                <w:rFonts w:asciiTheme="minorHAnsi" w:eastAsiaTheme="minorEastAsia" w:hAnsiTheme="minorHAnsi" w:cstheme="minorBidi"/>
                <w:sz w:val="24"/>
                <w:szCs w:val="24"/>
              </w:rPr>
            </w:pPr>
            <w:r w:rsidRPr="00757288">
              <w:rPr>
                <w:rFonts w:asciiTheme="minorHAnsi" w:eastAsiaTheme="minorEastAsia" w:hAnsiTheme="minorHAnsi" w:cstheme="minorBidi" w:hint="eastAsia"/>
                <w:sz w:val="24"/>
                <w:szCs w:val="24"/>
              </w:rPr>
              <w:t>あり・なし</w:t>
            </w:r>
          </w:p>
        </w:tc>
      </w:tr>
      <w:tr w:rsidR="00757288" w:rsidRPr="00757288" w14:paraId="346B55E8" w14:textId="77777777" w:rsidTr="00FF13AE">
        <w:tc>
          <w:tcPr>
            <w:tcW w:w="5662" w:type="dxa"/>
            <w:gridSpan w:val="2"/>
          </w:tcPr>
          <w:p w14:paraId="3C66B9EA" w14:textId="77777777" w:rsidR="00757288" w:rsidRPr="00757288" w:rsidRDefault="00757288" w:rsidP="00757288">
            <w:pPr>
              <w:widowControl w:val="0"/>
              <w:numPr>
                <w:ilvl w:val="0"/>
                <w:numId w:val="3"/>
              </w:numPr>
              <w:jc w:val="both"/>
              <w:rPr>
                <w:rFonts w:asciiTheme="minorHAnsi" w:eastAsiaTheme="minorEastAsia" w:hAnsiTheme="minorHAnsi" w:cstheme="minorBidi"/>
              </w:rPr>
            </w:pPr>
            <w:r w:rsidRPr="00757288">
              <w:rPr>
                <w:rFonts w:asciiTheme="minorHAnsi" w:eastAsiaTheme="minorEastAsia" w:hAnsiTheme="minorHAnsi" w:cstheme="minorBidi" w:hint="eastAsia"/>
              </w:rPr>
              <w:t>嗅覚や味覚の異常</w:t>
            </w:r>
          </w:p>
          <w:p w14:paraId="4BF715CE" w14:textId="77777777" w:rsidR="00757288" w:rsidRPr="00757288" w:rsidRDefault="00757288" w:rsidP="00757288">
            <w:pPr>
              <w:widowControl w:val="0"/>
              <w:ind w:left="360"/>
              <w:jc w:val="both"/>
              <w:rPr>
                <w:rFonts w:asciiTheme="minorHAnsi" w:eastAsiaTheme="minorEastAsia" w:hAnsiTheme="minorHAnsi" w:cstheme="minorBidi"/>
              </w:rPr>
            </w:pPr>
          </w:p>
        </w:tc>
        <w:tc>
          <w:tcPr>
            <w:tcW w:w="2832" w:type="dxa"/>
          </w:tcPr>
          <w:p w14:paraId="610C6AD5" w14:textId="77777777" w:rsidR="00757288" w:rsidRPr="00757288" w:rsidRDefault="00757288" w:rsidP="00757288">
            <w:pPr>
              <w:widowControl w:val="0"/>
              <w:jc w:val="center"/>
              <w:rPr>
                <w:rFonts w:asciiTheme="minorHAnsi" w:eastAsiaTheme="minorEastAsia" w:hAnsiTheme="minorHAnsi" w:cstheme="minorBidi"/>
                <w:sz w:val="24"/>
                <w:szCs w:val="24"/>
              </w:rPr>
            </w:pPr>
            <w:r w:rsidRPr="00757288">
              <w:rPr>
                <w:rFonts w:asciiTheme="minorHAnsi" w:eastAsiaTheme="minorEastAsia" w:hAnsiTheme="minorHAnsi" w:cstheme="minorBidi" w:hint="eastAsia"/>
                <w:sz w:val="24"/>
                <w:szCs w:val="24"/>
              </w:rPr>
              <w:t>あり・なし</w:t>
            </w:r>
          </w:p>
        </w:tc>
      </w:tr>
      <w:tr w:rsidR="00757288" w:rsidRPr="00757288" w14:paraId="6BB5DFBD" w14:textId="77777777" w:rsidTr="00FF13AE">
        <w:tc>
          <w:tcPr>
            <w:tcW w:w="5662" w:type="dxa"/>
            <w:gridSpan w:val="2"/>
          </w:tcPr>
          <w:p w14:paraId="14CB67AC" w14:textId="77777777" w:rsidR="00757288" w:rsidRPr="00757288" w:rsidRDefault="00757288" w:rsidP="00757288">
            <w:pPr>
              <w:widowControl w:val="0"/>
              <w:numPr>
                <w:ilvl w:val="0"/>
                <w:numId w:val="3"/>
              </w:numPr>
              <w:jc w:val="both"/>
              <w:rPr>
                <w:rFonts w:asciiTheme="minorHAnsi" w:eastAsiaTheme="minorEastAsia" w:hAnsiTheme="minorHAnsi" w:cstheme="minorBidi"/>
              </w:rPr>
            </w:pPr>
            <w:r w:rsidRPr="00757288">
              <w:rPr>
                <w:rFonts w:asciiTheme="minorHAnsi" w:eastAsiaTheme="minorEastAsia" w:hAnsiTheme="minorHAnsi" w:cstheme="minorBidi" w:hint="eastAsia"/>
              </w:rPr>
              <w:t>体が重く感じる、疲れやすい</w:t>
            </w:r>
          </w:p>
          <w:p w14:paraId="5A54E269" w14:textId="77777777" w:rsidR="00757288" w:rsidRPr="00757288" w:rsidRDefault="00757288" w:rsidP="00757288">
            <w:pPr>
              <w:widowControl w:val="0"/>
              <w:ind w:left="360"/>
              <w:jc w:val="both"/>
              <w:rPr>
                <w:rFonts w:asciiTheme="minorHAnsi" w:eastAsiaTheme="minorEastAsia" w:hAnsiTheme="minorHAnsi" w:cstheme="minorBidi"/>
              </w:rPr>
            </w:pPr>
          </w:p>
        </w:tc>
        <w:tc>
          <w:tcPr>
            <w:tcW w:w="2832" w:type="dxa"/>
          </w:tcPr>
          <w:p w14:paraId="057EC771" w14:textId="77777777" w:rsidR="00757288" w:rsidRPr="00757288" w:rsidRDefault="00757288" w:rsidP="00757288">
            <w:pPr>
              <w:widowControl w:val="0"/>
              <w:jc w:val="center"/>
              <w:rPr>
                <w:rFonts w:asciiTheme="minorHAnsi" w:eastAsiaTheme="minorEastAsia" w:hAnsiTheme="minorHAnsi" w:cstheme="minorBidi"/>
                <w:sz w:val="24"/>
                <w:szCs w:val="24"/>
              </w:rPr>
            </w:pPr>
            <w:r w:rsidRPr="00757288">
              <w:rPr>
                <w:rFonts w:asciiTheme="minorHAnsi" w:eastAsiaTheme="minorEastAsia" w:hAnsiTheme="minorHAnsi" w:cstheme="minorBidi" w:hint="eastAsia"/>
                <w:sz w:val="24"/>
                <w:szCs w:val="24"/>
              </w:rPr>
              <w:t>あり・なし</w:t>
            </w:r>
          </w:p>
        </w:tc>
      </w:tr>
      <w:tr w:rsidR="00757288" w:rsidRPr="00757288" w14:paraId="77BE92CC" w14:textId="77777777" w:rsidTr="00FF13AE">
        <w:tc>
          <w:tcPr>
            <w:tcW w:w="5662" w:type="dxa"/>
            <w:gridSpan w:val="2"/>
          </w:tcPr>
          <w:p w14:paraId="3B553D83" w14:textId="77777777" w:rsidR="00757288" w:rsidRPr="00757288" w:rsidRDefault="00757288" w:rsidP="00757288">
            <w:pPr>
              <w:widowControl w:val="0"/>
              <w:numPr>
                <w:ilvl w:val="0"/>
                <w:numId w:val="3"/>
              </w:numPr>
              <w:jc w:val="both"/>
              <w:rPr>
                <w:rFonts w:asciiTheme="minorHAnsi" w:eastAsiaTheme="minorEastAsia" w:hAnsiTheme="minorHAnsi" w:cstheme="minorBidi"/>
              </w:rPr>
            </w:pPr>
            <w:r w:rsidRPr="00757288">
              <w:rPr>
                <w:rFonts w:asciiTheme="minorHAnsi" w:eastAsiaTheme="minorEastAsia" w:hAnsiTheme="minorHAnsi" w:cstheme="minorBidi" w:hint="eastAsia"/>
              </w:rPr>
              <w:t>新型コロナウイルス感染者（陽性者）との濃厚接触</w:t>
            </w:r>
          </w:p>
          <w:p w14:paraId="50259B23" w14:textId="77777777" w:rsidR="00757288" w:rsidRPr="00757288" w:rsidRDefault="00757288" w:rsidP="00757288">
            <w:pPr>
              <w:widowControl w:val="0"/>
              <w:ind w:left="360"/>
              <w:jc w:val="both"/>
              <w:rPr>
                <w:rFonts w:asciiTheme="minorHAnsi" w:eastAsiaTheme="minorEastAsia" w:hAnsiTheme="minorHAnsi" w:cstheme="minorBidi"/>
              </w:rPr>
            </w:pPr>
          </w:p>
        </w:tc>
        <w:tc>
          <w:tcPr>
            <w:tcW w:w="2832" w:type="dxa"/>
          </w:tcPr>
          <w:p w14:paraId="4DBD71AB" w14:textId="77777777" w:rsidR="00757288" w:rsidRPr="00757288" w:rsidRDefault="00757288" w:rsidP="00757288">
            <w:pPr>
              <w:widowControl w:val="0"/>
              <w:jc w:val="center"/>
              <w:rPr>
                <w:rFonts w:asciiTheme="minorHAnsi" w:eastAsiaTheme="minorEastAsia" w:hAnsiTheme="minorHAnsi" w:cstheme="minorBidi"/>
                <w:sz w:val="24"/>
                <w:szCs w:val="24"/>
              </w:rPr>
            </w:pPr>
            <w:r w:rsidRPr="00757288">
              <w:rPr>
                <w:rFonts w:asciiTheme="minorHAnsi" w:eastAsiaTheme="minorEastAsia" w:hAnsiTheme="minorHAnsi" w:cstheme="minorBidi" w:hint="eastAsia"/>
                <w:sz w:val="24"/>
                <w:szCs w:val="24"/>
              </w:rPr>
              <w:t>あり・なし</w:t>
            </w:r>
          </w:p>
        </w:tc>
      </w:tr>
      <w:tr w:rsidR="00757288" w:rsidRPr="00757288" w14:paraId="0C3263D7" w14:textId="77777777" w:rsidTr="00FF13AE">
        <w:tc>
          <w:tcPr>
            <w:tcW w:w="5662" w:type="dxa"/>
            <w:gridSpan w:val="2"/>
          </w:tcPr>
          <w:p w14:paraId="6512889B" w14:textId="77777777" w:rsidR="00757288" w:rsidRPr="00757288" w:rsidRDefault="00757288" w:rsidP="00757288">
            <w:pPr>
              <w:widowControl w:val="0"/>
              <w:numPr>
                <w:ilvl w:val="0"/>
                <w:numId w:val="3"/>
              </w:numPr>
              <w:jc w:val="both"/>
              <w:rPr>
                <w:rFonts w:asciiTheme="minorHAnsi" w:eastAsiaTheme="minorEastAsia" w:hAnsiTheme="minorHAnsi" w:cstheme="minorBidi"/>
              </w:rPr>
            </w:pPr>
            <w:r w:rsidRPr="00757288">
              <w:rPr>
                <w:rFonts w:asciiTheme="minorHAnsi" w:eastAsiaTheme="minorEastAsia" w:hAnsiTheme="minorHAnsi" w:cstheme="minorBidi" w:hint="eastAsia"/>
              </w:rPr>
              <w:t>同居家族や身近な人に感染が疑われる方がいる</w:t>
            </w:r>
          </w:p>
          <w:p w14:paraId="130F7CC0" w14:textId="77777777" w:rsidR="00757288" w:rsidRPr="00757288" w:rsidRDefault="00757288" w:rsidP="00757288">
            <w:pPr>
              <w:widowControl w:val="0"/>
              <w:ind w:left="360"/>
              <w:jc w:val="both"/>
              <w:rPr>
                <w:rFonts w:asciiTheme="minorHAnsi" w:eastAsiaTheme="minorEastAsia" w:hAnsiTheme="minorHAnsi" w:cstheme="minorBidi"/>
              </w:rPr>
            </w:pPr>
          </w:p>
        </w:tc>
        <w:tc>
          <w:tcPr>
            <w:tcW w:w="2832" w:type="dxa"/>
          </w:tcPr>
          <w:p w14:paraId="54318E71" w14:textId="77777777" w:rsidR="00757288" w:rsidRPr="00757288" w:rsidRDefault="00757288" w:rsidP="00757288">
            <w:pPr>
              <w:widowControl w:val="0"/>
              <w:jc w:val="center"/>
              <w:rPr>
                <w:rFonts w:asciiTheme="minorHAnsi" w:eastAsiaTheme="minorEastAsia" w:hAnsiTheme="minorHAnsi" w:cstheme="minorBidi"/>
                <w:sz w:val="24"/>
                <w:szCs w:val="24"/>
              </w:rPr>
            </w:pPr>
            <w:r w:rsidRPr="00757288">
              <w:rPr>
                <w:rFonts w:asciiTheme="minorHAnsi" w:eastAsiaTheme="minorEastAsia" w:hAnsiTheme="minorHAnsi" w:cstheme="minorBidi" w:hint="eastAsia"/>
                <w:sz w:val="24"/>
                <w:szCs w:val="24"/>
              </w:rPr>
              <w:t>いる・いない</w:t>
            </w:r>
          </w:p>
        </w:tc>
      </w:tr>
      <w:tr w:rsidR="00757288" w:rsidRPr="00757288" w14:paraId="3D990931" w14:textId="77777777" w:rsidTr="00FF13AE">
        <w:tc>
          <w:tcPr>
            <w:tcW w:w="5662" w:type="dxa"/>
            <w:gridSpan w:val="2"/>
          </w:tcPr>
          <w:p w14:paraId="042CD9F8" w14:textId="77777777" w:rsidR="00757288" w:rsidRPr="00757288" w:rsidRDefault="00757288" w:rsidP="00757288">
            <w:pPr>
              <w:widowControl w:val="0"/>
              <w:numPr>
                <w:ilvl w:val="0"/>
                <w:numId w:val="3"/>
              </w:numPr>
              <w:jc w:val="both"/>
              <w:rPr>
                <w:rFonts w:asciiTheme="minorHAnsi" w:eastAsiaTheme="minorEastAsia" w:hAnsiTheme="minorHAnsi" w:cstheme="minorBidi"/>
              </w:rPr>
            </w:pPr>
            <w:r w:rsidRPr="00757288">
              <w:rPr>
                <w:rFonts w:asciiTheme="minorHAnsi" w:eastAsiaTheme="minorEastAsia" w:hAnsiTheme="minorHAnsi" w:cstheme="minorBidi" w:hint="eastAsia"/>
              </w:rPr>
              <w:t>感染拡大している地域や国への14日以内の渡航歴</w:t>
            </w:r>
          </w:p>
          <w:p w14:paraId="47B2AEAC" w14:textId="77777777" w:rsidR="00757288" w:rsidRPr="00757288" w:rsidRDefault="00757288" w:rsidP="00757288">
            <w:pPr>
              <w:widowControl w:val="0"/>
              <w:ind w:left="360"/>
              <w:jc w:val="both"/>
              <w:rPr>
                <w:rFonts w:asciiTheme="minorHAnsi" w:eastAsiaTheme="minorEastAsia" w:hAnsiTheme="minorHAnsi" w:cstheme="minorBidi"/>
              </w:rPr>
            </w:pPr>
          </w:p>
        </w:tc>
        <w:tc>
          <w:tcPr>
            <w:tcW w:w="2832" w:type="dxa"/>
          </w:tcPr>
          <w:p w14:paraId="2CE3E370" w14:textId="77777777" w:rsidR="00757288" w:rsidRPr="00757288" w:rsidRDefault="00757288" w:rsidP="00757288">
            <w:pPr>
              <w:widowControl w:val="0"/>
              <w:jc w:val="center"/>
              <w:rPr>
                <w:rFonts w:asciiTheme="minorHAnsi" w:eastAsiaTheme="minorEastAsia" w:hAnsiTheme="minorHAnsi" w:cstheme="minorBidi"/>
                <w:sz w:val="24"/>
                <w:szCs w:val="24"/>
              </w:rPr>
            </w:pPr>
            <w:r w:rsidRPr="00757288">
              <w:rPr>
                <w:rFonts w:asciiTheme="minorHAnsi" w:eastAsiaTheme="minorEastAsia" w:hAnsiTheme="minorHAnsi" w:cstheme="minorBidi" w:hint="eastAsia"/>
                <w:sz w:val="24"/>
                <w:szCs w:val="24"/>
              </w:rPr>
              <w:t>あり・なし</w:t>
            </w:r>
          </w:p>
        </w:tc>
      </w:tr>
      <w:tr w:rsidR="00757288" w:rsidRPr="00757288" w14:paraId="7B001078" w14:textId="77777777" w:rsidTr="00FF13AE">
        <w:tc>
          <w:tcPr>
            <w:tcW w:w="8494" w:type="dxa"/>
            <w:gridSpan w:val="3"/>
          </w:tcPr>
          <w:p w14:paraId="33027DE9" w14:textId="77777777" w:rsidR="00757288" w:rsidRPr="00757288" w:rsidRDefault="00757288" w:rsidP="00757288">
            <w:pPr>
              <w:widowControl w:val="0"/>
              <w:ind w:left="630" w:hangingChars="300" w:hanging="630"/>
              <w:jc w:val="both"/>
              <w:rPr>
                <w:rFonts w:asciiTheme="minorHAnsi" w:eastAsiaTheme="minorEastAsia" w:hAnsiTheme="minorHAnsi" w:cstheme="minorBidi"/>
              </w:rPr>
            </w:pPr>
            <w:r w:rsidRPr="00757288">
              <w:rPr>
                <w:rFonts w:asciiTheme="minorHAnsi" w:eastAsiaTheme="minorEastAsia" w:hAnsiTheme="minorHAnsi" w:cstheme="minorBidi" w:hint="eastAsia"/>
              </w:rPr>
              <w:t>※１　収集した個人情報は、目的達成のために利用し、法令に基づく場合または本人の同意がある場合を除き、他に利用及び提供することはしません。</w:t>
            </w:r>
          </w:p>
          <w:p w14:paraId="01A516B6" w14:textId="77777777" w:rsidR="00757288" w:rsidRPr="00757288" w:rsidRDefault="00757288" w:rsidP="00757288">
            <w:pPr>
              <w:widowControl w:val="0"/>
              <w:ind w:left="630" w:hangingChars="300" w:hanging="630"/>
              <w:jc w:val="both"/>
              <w:rPr>
                <w:rFonts w:asciiTheme="minorHAnsi" w:eastAsiaTheme="minorEastAsia" w:hAnsiTheme="minorHAnsi" w:cstheme="minorBidi"/>
              </w:rPr>
            </w:pPr>
            <w:r w:rsidRPr="00757288">
              <w:rPr>
                <w:rFonts w:asciiTheme="minorHAnsi" w:eastAsiaTheme="minorEastAsia" w:hAnsiTheme="minorHAnsi" w:cstheme="minorBidi" w:hint="eastAsia"/>
              </w:rPr>
              <w:t xml:space="preserve">　２　参加者に感染者が出た場合における保健所の聞き取り調査への協力をお願いいたします。</w:t>
            </w:r>
          </w:p>
          <w:p w14:paraId="3564E709" w14:textId="77777777" w:rsidR="00757288" w:rsidRPr="00757288" w:rsidRDefault="00757288" w:rsidP="00757288">
            <w:pPr>
              <w:widowControl w:val="0"/>
              <w:ind w:left="630" w:hangingChars="300" w:hanging="630"/>
              <w:jc w:val="both"/>
              <w:rPr>
                <w:rFonts w:asciiTheme="minorHAnsi" w:eastAsiaTheme="minorEastAsia" w:hAnsiTheme="minorHAnsi" w:cstheme="minorBidi"/>
              </w:rPr>
            </w:pPr>
            <w:r w:rsidRPr="00757288">
              <w:rPr>
                <w:rFonts w:asciiTheme="minorHAnsi" w:eastAsiaTheme="minorEastAsia" w:hAnsiTheme="minorHAnsi" w:cstheme="minorBidi" w:hint="eastAsia"/>
              </w:rPr>
              <w:t xml:space="preserve">　３　濃厚接触者となった場合は、１４日間を目安に自宅待機をお願いすることがあります。</w:t>
            </w:r>
          </w:p>
        </w:tc>
      </w:tr>
    </w:tbl>
    <w:p w14:paraId="4C84CCD8" w14:textId="2235995D" w:rsidR="00757288" w:rsidRPr="00757288" w:rsidRDefault="00757288" w:rsidP="00757288">
      <w:pPr>
        <w:widowControl w:val="0"/>
        <w:jc w:val="both"/>
        <w:rPr>
          <w:rFonts w:asciiTheme="minorHAnsi" w:eastAsiaTheme="minorEastAsia" w:hAnsiTheme="minorHAnsi" w:cstheme="minorBidi"/>
        </w:rPr>
      </w:pPr>
      <w:r w:rsidRPr="00757288">
        <w:rPr>
          <w:rFonts w:asciiTheme="minorHAnsi" w:eastAsiaTheme="minorEastAsia" w:hAnsiTheme="minorHAnsi" w:cstheme="minorBidi" w:hint="eastAsia"/>
          <w:noProof/>
        </w:rPr>
        <mc:AlternateContent>
          <mc:Choice Requires="wps">
            <w:drawing>
              <wp:anchor distT="0" distB="0" distL="114300" distR="114300" simplePos="0" relativeHeight="251661312" behindDoc="0" locked="0" layoutInCell="1" allowOverlap="1" wp14:anchorId="1DB3610C" wp14:editId="5A6C72F4">
                <wp:simplePos x="0" y="0"/>
                <wp:positionH relativeFrom="margin">
                  <wp:align>right</wp:align>
                </wp:positionH>
                <wp:positionV relativeFrom="paragraph">
                  <wp:posOffset>133032</wp:posOffset>
                </wp:positionV>
                <wp:extent cx="4557713" cy="523875"/>
                <wp:effectExtent l="0" t="0" r="14605" b="28575"/>
                <wp:wrapNone/>
                <wp:docPr id="2" name="テキスト ボックス 2"/>
                <wp:cNvGraphicFramePr/>
                <a:graphic xmlns:a="http://schemas.openxmlformats.org/drawingml/2006/main">
                  <a:graphicData uri="http://schemas.microsoft.com/office/word/2010/wordprocessingShape">
                    <wps:wsp>
                      <wps:cNvSpPr txBox="1"/>
                      <wps:spPr>
                        <a:xfrm>
                          <a:off x="0" y="0"/>
                          <a:ext cx="4557713" cy="523875"/>
                        </a:xfrm>
                        <a:prstGeom prst="rect">
                          <a:avLst/>
                        </a:prstGeom>
                        <a:solidFill>
                          <a:sysClr val="window" lastClr="FFFFFF"/>
                        </a:solidFill>
                        <a:ln w="6350">
                          <a:solidFill>
                            <a:prstClr val="black"/>
                          </a:solidFill>
                        </a:ln>
                      </wps:spPr>
                      <wps:txbx>
                        <w:txbxContent>
                          <w:p w14:paraId="5970E4CD" w14:textId="77777777" w:rsidR="00757288" w:rsidRDefault="00757288" w:rsidP="00757288">
                            <w:r>
                              <w:rPr>
                                <w:rFonts w:hint="eastAsia"/>
                              </w:rPr>
                              <w:t>※１　大会当日の朝に記入し、会場入口の受付に提出してください。</w:t>
                            </w:r>
                          </w:p>
                          <w:p w14:paraId="5B067AA7" w14:textId="77777777" w:rsidR="00757288" w:rsidRDefault="00757288" w:rsidP="00757288">
                            <w:r>
                              <w:rPr>
                                <w:rFonts w:hint="eastAsia"/>
                              </w:rPr>
                              <w:t>※２　不足分はコピーで対応してください。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B3610C" id="テキスト ボックス 2" o:spid="_x0000_s1027" type="#_x0000_t202" style="position:absolute;left:0;text-align:left;margin-left:307.7pt;margin-top:10.45pt;width:358.9pt;height:41.2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" fillcolor="window" strokeweight=".5pt">
                <v:textbox>
                  <w:txbxContent>
                    <w:p w14:paraId="5970E4CD" w14:textId="77777777" w:rsidR="00757288" w:rsidRDefault="00757288" w:rsidP="00757288">
                      <w:r>
                        <w:rPr>
                          <w:rFonts w:hint="eastAsia"/>
                        </w:rPr>
                        <w:t>※１　大会当日の朝に記入し、会場入口の受付に提出してください。</w:t>
                      </w:r>
                    </w:p>
                    <w:p w14:paraId="5B067AA7" w14:textId="77777777" w:rsidR="00757288" w:rsidRDefault="00757288" w:rsidP="00757288">
                      <w:r>
                        <w:rPr>
                          <w:rFonts w:hint="eastAsia"/>
                        </w:rPr>
                        <w:t>※２　不足分はコピーで対応してください。</w:t>
                      </w:r>
                    </w:p>
                  </w:txbxContent>
                </v:textbox>
                <w10:wrap anchorx="margin"/>
              </v:shape>
            </w:pict>
          </mc:Fallback>
        </mc:AlternateContent>
      </w:r>
    </w:p>
    <w:p w14:paraId="259B7F57" w14:textId="17212246" w:rsidR="00757288" w:rsidRPr="00757288" w:rsidRDefault="00757288" w:rsidP="006B6B1B">
      <w:pPr>
        <w:jc w:val="center"/>
        <w:rPr>
          <w:rFonts w:eastAsia="ＤＦ特太ゴシック体" w:cs="ＤＦ特太ゴシック体"/>
          <w:b/>
          <w:bCs/>
          <w:spacing w:val="16"/>
          <w:sz w:val="32"/>
          <w:szCs w:val="44"/>
        </w:rPr>
      </w:pPr>
    </w:p>
    <w:sectPr w:rsidR="00757288" w:rsidRPr="00757288" w:rsidSect="006B6B1B">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516A0" w14:textId="77777777" w:rsidR="00027DF9" w:rsidRDefault="00027DF9" w:rsidP="00027DF9">
      <w:r>
        <w:separator/>
      </w:r>
    </w:p>
  </w:endnote>
  <w:endnote w:type="continuationSeparator" w:id="0">
    <w:p w14:paraId="5528B0F2" w14:textId="77777777" w:rsidR="00027DF9" w:rsidRDefault="00027DF9" w:rsidP="0002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altName w:val="游ゴシック"/>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87E0" w14:textId="77777777" w:rsidR="00027DF9" w:rsidRDefault="00027DF9" w:rsidP="00027DF9">
      <w:r>
        <w:separator/>
      </w:r>
    </w:p>
  </w:footnote>
  <w:footnote w:type="continuationSeparator" w:id="0">
    <w:p w14:paraId="70BDFCDC" w14:textId="77777777" w:rsidR="00027DF9" w:rsidRDefault="00027DF9" w:rsidP="00027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63DA9"/>
    <w:multiLevelType w:val="hybridMultilevel"/>
    <w:tmpl w:val="34805BBE"/>
    <w:lvl w:ilvl="0" w:tplc="FE7A4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9A66D2"/>
    <w:multiLevelType w:val="hybridMultilevel"/>
    <w:tmpl w:val="387C6CD8"/>
    <w:lvl w:ilvl="0" w:tplc="8E98CC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2716DA"/>
    <w:multiLevelType w:val="hybridMultilevel"/>
    <w:tmpl w:val="1FB81DA2"/>
    <w:lvl w:ilvl="0" w:tplc="41D4C932">
      <w:start w:val="8"/>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72318763">
    <w:abstractNumId w:val="1"/>
  </w:num>
  <w:num w:numId="2" w16cid:durableId="349335462">
    <w:abstractNumId w:val="2"/>
  </w:num>
  <w:num w:numId="3" w16cid:durableId="1681080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B1B"/>
    <w:rsid w:val="00014660"/>
    <w:rsid w:val="00027DF9"/>
    <w:rsid w:val="001C1CE3"/>
    <w:rsid w:val="003E20A7"/>
    <w:rsid w:val="006B6B1B"/>
    <w:rsid w:val="0071187B"/>
    <w:rsid w:val="00757288"/>
    <w:rsid w:val="00CB7D5D"/>
    <w:rsid w:val="00D25DB1"/>
    <w:rsid w:val="00F452BF"/>
    <w:rsid w:val="00FF1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4864459"/>
  <w15:chartTrackingRefBased/>
  <w15:docId w15:val="{D62906FB-72DF-4FB1-AC13-1829BF9F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B1B"/>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7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7DF9"/>
    <w:pPr>
      <w:tabs>
        <w:tab w:val="center" w:pos="4252"/>
        <w:tab w:val="right" w:pos="8504"/>
      </w:tabs>
      <w:snapToGrid w:val="0"/>
    </w:pPr>
  </w:style>
  <w:style w:type="character" w:customStyle="1" w:styleId="a5">
    <w:name w:val="ヘッダー (文字)"/>
    <w:basedOn w:val="a0"/>
    <w:link w:val="a4"/>
    <w:uiPriority w:val="99"/>
    <w:rsid w:val="00027DF9"/>
    <w:rPr>
      <w:rFonts w:ascii="Century" w:eastAsia="ＭＳ 明朝" w:hAnsi="Century" w:cs="Times New Roman"/>
    </w:rPr>
  </w:style>
  <w:style w:type="paragraph" w:styleId="a6">
    <w:name w:val="footer"/>
    <w:basedOn w:val="a"/>
    <w:link w:val="a7"/>
    <w:uiPriority w:val="99"/>
    <w:unhideWhenUsed/>
    <w:rsid w:val="00027DF9"/>
    <w:pPr>
      <w:tabs>
        <w:tab w:val="center" w:pos="4252"/>
        <w:tab w:val="right" w:pos="8504"/>
      </w:tabs>
      <w:snapToGrid w:val="0"/>
    </w:pPr>
  </w:style>
  <w:style w:type="character" w:customStyle="1" w:styleId="a7">
    <w:name w:val="フッター (文字)"/>
    <w:basedOn w:val="a0"/>
    <w:link w:val="a6"/>
    <w:uiPriority w:val="99"/>
    <w:rsid w:val="00027DF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yo.kuniyoshi33@gmail.com</dc:creator>
  <cp:keywords/>
  <dc:description/>
  <cp:lastModifiedBy>yo.kuniyoshi33@gmail.com</cp:lastModifiedBy>
  <cp:revision>11</cp:revision>
  <cp:lastPrinted>2020-11-26T01:43:00Z</cp:lastPrinted>
  <dcterms:created xsi:type="dcterms:W3CDTF">2020-11-19T06:33:00Z</dcterms:created>
  <dcterms:modified xsi:type="dcterms:W3CDTF">2023-03-10T04:23:00Z</dcterms:modified>
</cp:coreProperties>
</file>